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673" w:rsidRDefault="009C5239">
      <w:pPr>
        <w:rPr>
          <w:rFonts w:ascii="Cooper Black" w:hAnsi="Cooper Black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5944561" wp14:editId="5AC6581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45235" cy="1233805"/>
            <wp:effectExtent l="0" t="0" r="0" b="4445"/>
            <wp:wrapSquare wrapText="bothSides"/>
            <wp:docPr id="1" name="Imagem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11992" r="7048" b="4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Colégio Evangélico Almeida Barros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Data: </w:t>
      </w:r>
      <w:r w:rsidR="00292E75">
        <w:rPr>
          <w:rFonts w:ascii="Cooper Black" w:hAnsi="Cooper Black"/>
          <w:sz w:val="32"/>
          <w:szCs w:val="32"/>
        </w:rPr>
        <w:t>11</w:t>
      </w:r>
      <w:r w:rsidR="000749AB">
        <w:rPr>
          <w:rFonts w:ascii="Cooper Black" w:hAnsi="Cooper Black"/>
          <w:sz w:val="32"/>
          <w:szCs w:val="32"/>
        </w:rPr>
        <w:t>/08/2020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2º ano médio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proofErr w:type="spellStart"/>
      <w:r>
        <w:rPr>
          <w:rFonts w:ascii="Cooper Black" w:hAnsi="Cooper Black"/>
          <w:sz w:val="32"/>
          <w:szCs w:val="32"/>
        </w:rPr>
        <w:t>Profª</w:t>
      </w:r>
      <w:proofErr w:type="spellEnd"/>
      <w:r>
        <w:rPr>
          <w:rFonts w:ascii="Cooper Black" w:hAnsi="Cooper Black"/>
          <w:sz w:val="32"/>
          <w:szCs w:val="32"/>
        </w:rPr>
        <w:t xml:space="preserve"> Ester Paiva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</w:t>
      </w:r>
      <w:r w:rsidR="00B54A64">
        <w:rPr>
          <w:rFonts w:ascii="Cooper Black" w:hAnsi="Cooper Black"/>
          <w:sz w:val="32"/>
          <w:szCs w:val="32"/>
        </w:rPr>
        <w:t xml:space="preserve">                      Sociologia </w:t>
      </w:r>
    </w:p>
    <w:p w:rsidR="00FA1BDE" w:rsidRPr="000E17F0" w:rsidRDefault="00FA1BDE">
      <w:pPr>
        <w:rPr>
          <w:rFonts w:ascii="Arial" w:hAnsi="Arial" w:cs="Arial"/>
          <w:sz w:val="24"/>
          <w:szCs w:val="24"/>
        </w:rPr>
      </w:pPr>
    </w:p>
    <w:p w:rsidR="009C5239" w:rsidRDefault="000E17F0">
      <w:r>
        <w:rPr>
          <w:noProof/>
          <w:lang w:eastAsia="pt-BR"/>
        </w:rPr>
        <w:drawing>
          <wp:inline distT="0" distB="0" distL="0" distR="0" wp14:anchorId="7FCC29C3">
            <wp:extent cx="5374800" cy="5108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20" b="5725"/>
                    <a:stretch/>
                  </pic:blipFill>
                  <pic:spPr bwMode="auto">
                    <a:xfrm>
                      <a:off x="0" y="0"/>
                      <a:ext cx="5374800" cy="51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7F0" w:rsidRDefault="000E17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</w:t>
      </w:r>
    </w:p>
    <w:p w:rsidR="000E17F0" w:rsidRPr="000E17F0" w:rsidRDefault="000E17F0" w:rsidP="000E17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</w:t>
      </w:r>
      <w:r w:rsidRPr="000E17F0">
        <w:rPr>
          <w:rFonts w:ascii="Arial" w:hAnsi="Arial" w:cs="Arial"/>
          <w:sz w:val="24"/>
          <w:szCs w:val="24"/>
        </w:rPr>
        <w:t>A acumulação flexível, da qual resulta o sistema de produção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toyotista</w:t>
      </w:r>
      <w:proofErr w:type="spellEnd"/>
      <w:r>
        <w:rPr>
          <w:rFonts w:ascii="Arial" w:hAnsi="Arial" w:cs="Arial"/>
          <w:sz w:val="24"/>
          <w:szCs w:val="24"/>
        </w:rPr>
        <w:t>, caracteriza-se por:</w:t>
      </w:r>
    </w:p>
    <w:p w:rsidR="000E17F0" w:rsidRPr="000E17F0" w:rsidRDefault="000E17F0" w:rsidP="000E17F0">
      <w:pPr>
        <w:rPr>
          <w:rFonts w:ascii="Arial" w:hAnsi="Arial" w:cs="Arial"/>
          <w:sz w:val="24"/>
          <w:szCs w:val="24"/>
        </w:rPr>
      </w:pPr>
      <w:r w:rsidRPr="000E17F0">
        <w:rPr>
          <w:rFonts w:ascii="Arial" w:hAnsi="Arial" w:cs="Arial"/>
          <w:sz w:val="24"/>
          <w:szCs w:val="24"/>
        </w:rPr>
        <w:t>a) divisão do trabalho no maior número de trabalhadore</w:t>
      </w:r>
      <w:r>
        <w:rPr>
          <w:rFonts w:ascii="Arial" w:hAnsi="Arial" w:cs="Arial"/>
          <w:sz w:val="24"/>
          <w:szCs w:val="24"/>
        </w:rPr>
        <w:t>s possíveis</w:t>
      </w:r>
    </w:p>
    <w:p w:rsidR="000E17F0" w:rsidRPr="000E17F0" w:rsidRDefault="000E17F0" w:rsidP="000E17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produção em massa</w:t>
      </w:r>
    </w:p>
    <w:p w:rsidR="000E17F0" w:rsidRPr="000E17F0" w:rsidRDefault="000E17F0" w:rsidP="000E17F0">
      <w:pPr>
        <w:rPr>
          <w:rFonts w:ascii="Arial" w:hAnsi="Arial" w:cs="Arial"/>
          <w:sz w:val="24"/>
          <w:szCs w:val="24"/>
        </w:rPr>
      </w:pPr>
      <w:r w:rsidRPr="000E17F0">
        <w:rPr>
          <w:rFonts w:ascii="Arial" w:hAnsi="Arial" w:cs="Arial"/>
          <w:sz w:val="24"/>
          <w:szCs w:val="24"/>
        </w:rPr>
        <w:t>c) realização de várias f</w:t>
      </w:r>
      <w:r>
        <w:rPr>
          <w:rFonts w:ascii="Arial" w:hAnsi="Arial" w:cs="Arial"/>
          <w:sz w:val="24"/>
          <w:szCs w:val="24"/>
        </w:rPr>
        <w:t>unções por um mesmo trabalhador</w:t>
      </w:r>
    </w:p>
    <w:p w:rsidR="000E17F0" w:rsidRPr="000E17F0" w:rsidRDefault="000E17F0" w:rsidP="000E17F0">
      <w:pPr>
        <w:rPr>
          <w:rFonts w:ascii="Arial" w:hAnsi="Arial" w:cs="Arial"/>
          <w:sz w:val="24"/>
          <w:szCs w:val="24"/>
        </w:rPr>
      </w:pPr>
      <w:r w:rsidRPr="000E17F0">
        <w:rPr>
          <w:rFonts w:ascii="Arial" w:hAnsi="Arial" w:cs="Arial"/>
          <w:sz w:val="24"/>
          <w:szCs w:val="24"/>
        </w:rPr>
        <w:t>d) fortalecimento dos</w:t>
      </w:r>
      <w:r>
        <w:rPr>
          <w:rFonts w:ascii="Arial" w:hAnsi="Arial" w:cs="Arial"/>
          <w:sz w:val="24"/>
          <w:szCs w:val="24"/>
        </w:rPr>
        <w:t xml:space="preserve"> sindicatos e leis trabalhistas</w:t>
      </w:r>
    </w:p>
    <w:p w:rsidR="000E17F0" w:rsidRDefault="000E17F0" w:rsidP="000E17F0">
      <w:pPr>
        <w:rPr>
          <w:rFonts w:ascii="Arial" w:hAnsi="Arial" w:cs="Arial"/>
          <w:sz w:val="24"/>
          <w:szCs w:val="24"/>
        </w:rPr>
      </w:pPr>
      <w:r w:rsidRPr="000E17F0">
        <w:rPr>
          <w:rFonts w:ascii="Arial" w:hAnsi="Arial" w:cs="Arial"/>
          <w:sz w:val="24"/>
          <w:szCs w:val="24"/>
        </w:rPr>
        <w:t>e) diminuição do processo de terceirização da produção.</w:t>
      </w:r>
    </w:p>
    <w:p w:rsidR="00DD7FBC" w:rsidRPr="00DD7FBC" w:rsidRDefault="00DD7FBC" w:rsidP="00DD7F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</w:t>
      </w:r>
      <w:r w:rsidRPr="00DD7FBC">
        <w:rPr>
          <w:rFonts w:ascii="Arial" w:hAnsi="Arial" w:cs="Arial"/>
          <w:sz w:val="24"/>
          <w:szCs w:val="24"/>
        </w:rPr>
        <w:t xml:space="preserve">Entre as lideranças políticas internacionais frequentemente associadas ao neoliberalismo </w:t>
      </w:r>
      <w:r>
        <w:rPr>
          <w:rFonts w:ascii="Arial" w:hAnsi="Arial" w:cs="Arial"/>
          <w:sz w:val="24"/>
          <w:szCs w:val="24"/>
        </w:rPr>
        <w:t>dos anos 1980, podemos apontar:</w:t>
      </w:r>
    </w:p>
    <w:p w:rsidR="00DD7FBC" w:rsidRPr="00DD7FBC" w:rsidRDefault="00DD7FBC" w:rsidP="00DD7FBC">
      <w:pPr>
        <w:rPr>
          <w:rFonts w:ascii="Arial" w:hAnsi="Arial" w:cs="Arial"/>
          <w:sz w:val="24"/>
          <w:szCs w:val="24"/>
        </w:rPr>
      </w:pPr>
      <w:r w:rsidRPr="00DD7FBC">
        <w:rPr>
          <w:rFonts w:ascii="Arial" w:hAnsi="Arial" w:cs="Arial"/>
          <w:sz w:val="24"/>
          <w:szCs w:val="24"/>
        </w:rPr>
        <w:lastRenderedPageBreak/>
        <w:t>a) Ro</w:t>
      </w:r>
      <w:r>
        <w:rPr>
          <w:rFonts w:ascii="Arial" w:hAnsi="Arial" w:cs="Arial"/>
          <w:sz w:val="24"/>
          <w:szCs w:val="24"/>
        </w:rPr>
        <w:t>nald Reagan e Winston Churchill</w:t>
      </w:r>
    </w:p>
    <w:p w:rsidR="00DD7FBC" w:rsidRPr="00DD7FBC" w:rsidRDefault="00DD7FBC" w:rsidP="00DD7FBC">
      <w:pPr>
        <w:rPr>
          <w:rFonts w:ascii="Arial" w:hAnsi="Arial" w:cs="Arial"/>
          <w:sz w:val="24"/>
          <w:szCs w:val="24"/>
        </w:rPr>
      </w:pPr>
      <w:r w:rsidRPr="00DD7FBC">
        <w:rPr>
          <w:rFonts w:ascii="Arial" w:hAnsi="Arial" w:cs="Arial"/>
          <w:sz w:val="24"/>
          <w:szCs w:val="24"/>
        </w:rPr>
        <w:t>b) V</w:t>
      </w:r>
      <w:r>
        <w:rPr>
          <w:rFonts w:ascii="Arial" w:hAnsi="Arial" w:cs="Arial"/>
          <w:sz w:val="24"/>
          <w:szCs w:val="24"/>
        </w:rPr>
        <w:t>ladimir Putin e Bashar Al-Assad</w:t>
      </w:r>
    </w:p>
    <w:p w:rsidR="00DD7FBC" w:rsidRPr="00DD7FBC" w:rsidRDefault="00DD7FBC" w:rsidP="00DD7FBC">
      <w:pPr>
        <w:rPr>
          <w:rFonts w:ascii="Arial" w:hAnsi="Arial" w:cs="Arial"/>
          <w:sz w:val="24"/>
          <w:szCs w:val="24"/>
        </w:rPr>
      </w:pPr>
      <w:r w:rsidRPr="00DD7FBC">
        <w:rPr>
          <w:rFonts w:ascii="Arial" w:hAnsi="Arial" w:cs="Arial"/>
          <w:sz w:val="24"/>
          <w:szCs w:val="24"/>
        </w:rPr>
        <w:t>c) Jua</w:t>
      </w:r>
      <w:r>
        <w:rPr>
          <w:rFonts w:ascii="Arial" w:hAnsi="Arial" w:cs="Arial"/>
          <w:sz w:val="24"/>
          <w:szCs w:val="24"/>
        </w:rPr>
        <w:t>n Domingo Perón e Richard Nixon</w:t>
      </w:r>
    </w:p>
    <w:p w:rsidR="00DD7FBC" w:rsidRPr="00A94E6F" w:rsidRDefault="00DD7FBC" w:rsidP="00DD7FBC">
      <w:pPr>
        <w:rPr>
          <w:rFonts w:ascii="Arial" w:hAnsi="Arial" w:cs="Arial"/>
          <w:sz w:val="24"/>
          <w:szCs w:val="24"/>
        </w:rPr>
      </w:pPr>
      <w:r w:rsidRPr="00A94E6F">
        <w:rPr>
          <w:rFonts w:ascii="Arial" w:hAnsi="Arial" w:cs="Arial"/>
          <w:sz w:val="24"/>
          <w:szCs w:val="24"/>
        </w:rPr>
        <w:t>d) Margaret Thatcher e Ronald Reagan</w:t>
      </w:r>
    </w:p>
    <w:p w:rsidR="00DD7FBC" w:rsidRDefault="00DD7FBC" w:rsidP="00DD7FBC">
      <w:pPr>
        <w:rPr>
          <w:rFonts w:ascii="Arial" w:hAnsi="Arial" w:cs="Arial"/>
          <w:sz w:val="24"/>
          <w:szCs w:val="24"/>
        </w:rPr>
      </w:pPr>
      <w:r w:rsidRPr="00DD7FBC">
        <w:rPr>
          <w:rFonts w:ascii="Arial" w:hAnsi="Arial" w:cs="Arial"/>
          <w:sz w:val="24"/>
          <w:szCs w:val="24"/>
        </w:rPr>
        <w:t>e) Vladimir Putin e Rainha Vitória</w:t>
      </w:r>
    </w:p>
    <w:p w:rsidR="000E17F0" w:rsidRDefault="000E17F0">
      <w:r>
        <w:rPr>
          <w:noProof/>
          <w:lang w:eastAsia="pt-BR"/>
        </w:rPr>
        <w:drawing>
          <wp:inline distT="0" distB="0" distL="0" distR="0" wp14:anchorId="6867CAB2">
            <wp:extent cx="5234400" cy="7437600"/>
            <wp:effectExtent l="0" t="0" r="444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" t="3696" r="4915" b="9214"/>
                    <a:stretch/>
                  </pic:blipFill>
                  <pic:spPr bwMode="auto">
                    <a:xfrm>
                      <a:off x="0" y="0"/>
                      <a:ext cx="5234400" cy="74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7F0" w:rsidRDefault="000E17F0">
      <w:r>
        <w:rPr>
          <w:noProof/>
          <w:lang w:eastAsia="pt-BR"/>
        </w:rPr>
        <w:lastRenderedPageBreak/>
        <w:drawing>
          <wp:inline distT="0" distB="0" distL="0" distR="0" wp14:anchorId="40FA3C87">
            <wp:extent cx="5936400" cy="873000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" t="1307" r="-1" b="5735"/>
                    <a:stretch/>
                  </pic:blipFill>
                  <pic:spPr bwMode="auto">
                    <a:xfrm>
                      <a:off x="0" y="0"/>
                      <a:ext cx="5936400" cy="87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BC" w:rsidRDefault="0062265E" w:rsidP="00DD7F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Leia o texto e escreva o que você entende sobre como ser um profissional polivalente. </w:t>
      </w:r>
    </w:p>
    <w:p w:rsidR="00DD7FBC" w:rsidRPr="0062265E" w:rsidRDefault="00A94E6F" w:rsidP="00DD7FBC">
      <w:pPr>
        <w:rPr>
          <w:rFonts w:ascii="Arial" w:hAnsi="Arial" w:cs="Arial"/>
          <w:color w:val="4472C4" w:themeColor="accent5"/>
          <w:sz w:val="24"/>
          <w:szCs w:val="24"/>
        </w:rPr>
      </w:pPr>
      <w:r>
        <w:rPr>
          <w:rFonts w:ascii="Arial" w:hAnsi="Arial" w:cs="Arial"/>
          <w:color w:val="4472C4" w:themeColor="accent5"/>
          <w:sz w:val="24"/>
          <w:szCs w:val="24"/>
        </w:rPr>
        <w:t xml:space="preserve">Mínimo 10 linhas </w:t>
      </w:r>
      <w:bookmarkStart w:id="0" w:name="_GoBack"/>
      <w:bookmarkEnd w:id="0"/>
    </w:p>
    <w:sectPr w:rsidR="00DD7FBC" w:rsidRPr="0062265E" w:rsidSect="009C5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39"/>
    <w:rsid w:val="000749AB"/>
    <w:rsid w:val="000E17F0"/>
    <w:rsid w:val="00292E75"/>
    <w:rsid w:val="004A3391"/>
    <w:rsid w:val="00583673"/>
    <w:rsid w:val="0062265E"/>
    <w:rsid w:val="009C5239"/>
    <w:rsid w:val="00A94E6F"/>
    <w:rsid w:val="00B54A64"/>
    <w:rsid w:val="00DD7FBC"/>
    <w:rsid w:val="00FA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814-D9C1-48ED-BC26-5BE86DE3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8</cp:revision>
  <dcterms:created xsi:type="dcterms:W3CDTF">2020-07-31T21:07:00Z</dcterms:created>
  <dcterms:modified xsi:type="dcterms:W3CDTF">2020-08-07T20:06:00Z</dcterms:modified>
</cp:coreProperties>
</file>