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742C41" w:rsidRDefault="00742C41" w:rsidP="00742C41">
      <w:pPr>
        <w:tabs>
          <w:tab w:val="left" w:pos="426"/>
        </w:tabs>
        <w:spacing w:after="0"/>
        <w:jc w:val="center"/>
        <w:rPr>
          <w:rFonts w:ascii="Times New Roman" w:hAnsi="Times New Roman"/>
          <w:sz w:val="20"/>
          <w:szCs w:val="28"/>
        </w:rPr>
        <w:sectPr w:rsidR="00742C41" w:rsidSect="00742C41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Apostila </w:t>
      </w:r>
      <w:proofErr w:type="spellStart"/>
      <w:r>
        <w:rPr>
          <w:rFonts w:ascii="Times New Roman" w:hAnsi="Times New Roman"/>
          <w:sz w:val="20"/>
          <w:szCs w:val="28"/>
        </w:rPr>
        <w:t>pg</w:t>
      </w:r>
      <w:proofErr w:type="spellEnd"/>
      <w:r>
        <w:rPr>
          <w:rFonts w:ascii="Times New Roman" w:hAnsi="Times New Roman"/>
          <w:sz w:val="20"/>
          <w:szCs w:val="28"/>
        </w:rPr>
        <w:t xml:space="preserve"> 41 e 42</w:t>
      </w:r>
    </w:p>
    <w:p w:rsidR="00A3135B" w:rsidRDefault="00A3135B" w:rsidP="004038C2">
      <w:pPr>
        <w:tabs>
          <w:tab w:val="left" w:pos="426"/>
        </w:tabs>
        <w:spacing w:after="0"/>
        <w:ind w:firstLine="142"/>
        <w:jc w:val="center"/>
        <w:rPr>
          <w:rFonts w:ascii="Times New Roman" w:hAnsi="Times New Roman"/>
          <w:sz w:val="20"/>
          <w:szCs w:val="28"/>
        </w:rPr>
        <w:sectPr w:rsidR="00A3135B" w:rsidSect="004038C2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FB4A14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Associe as colunas a seguir com o nome do cientista da coluna I e sua contribuição para a história da radioatividade na coluna II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075"/>
      </w:tblGrid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Coluna I</w:t>
            </w:r>
          </w:p>
        </w:tc>
        <w:tc>
          <w:tcPr>
            <w:tcW w:w="3075" w:type="dxa"/>
            <w:vAlign w:val="center"/>
          </w:tcPr>
          <w:p w:rsidR="00B91DEA" w:rsidRDefault="00B91DEA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Coluna II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Henri Becquerel</w:t>
            </w:r>
          </w:p>
        </w:tc>
        <w:tc>
          <w:tcPr>
            <w:tcW w:w="3075" w:type="dxa"/>
            <w:vAlign w:val="center"/>
          </w:tcPr>
          <w:p w:rsidR="00B91DEA" w:rsidRDefault="004038C2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(</w:t>
            </w:r>
            <w:r w:rsidR="00896A2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End"/>
            <w:r w:rsidR="00896A2A">
              <w:rPr>
                <w:rFonts w:ascii="Times New Roman" w:hAnsi="Times New Roman"/>
                <w:color w:val="FF0000"/>
                <w:sz w:val="20"/>
                <w:szCs w:val="28"/>
              </w:rPr>
              <w:t>c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) Descoberta das partículas alfa e beta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Marie Curie</w:t>
            </w:r>
          </w:p>
        </w:tc>
        <w:tc>
          <w:tcPr>
            <w:tcW w:w="3075" w:type="dxa"/>
            <w:vAlign w:val="center"/>
          </w:tcPr>
          <w:p w:rsidR="00B91DEA" w:rsidRDefault="004038C2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(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End"/>
            <w:r w:rsidR="00896A2A">
              <w:rPr>
                <w:rFonts w:ascii="Times New Roman" w:hAnsi="Times New Roman"/>
                <w:color w:val="FF0000"/>
                <w:sz w:val="20"/>
                <w:szCs w:val="28"/>
              </w:rPr>
              <w:t>b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) Descoberta dos elementos polônio e rádio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Ernest Rutherford</w:t>
            </w:r>
          </w:p>
        </w:tc>
        <w:tc>
          <w:tcPr>
            <w:tcW w:w="3075" w:type="dxa"/>
            <w:vAlign w:val="center"/>
          </w:tcPr>
          <w:p w:rsidR="00B91DEA" w:rsidRDefault="004038C2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</w:t>
            </w:r>
            <w:proofErr w:type="gramEnd"/>
            <w:r w:rsidR="00896A2A">
              <w:rPr>
                <w:rFonts w:ascii="Times New Roman" w:hAnsi="Times New Roman"/>
                <w:color w:val="FF0000"/>
                <w:sz w:val="20"/>
                <w:szCs w:val="28"/>
              </w:rPr>
              <w:t>d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) Descoberta de alguns elementos artificiais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Iréne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Joliot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-Curie</w:t>
            </w:r>
          </w:p>
        </w:tc>
        <w:tc>
          <w:tcPr>
            <w:tcW w:w="3075" w:type="dxa"/>
            <w:vAlign w:val="center"/>
          </w:tcPr>
          <w:p w:rsidR="00B91DEA" w:rsidRDefault="00896A2A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</w:t>
            </w:r>
            <w:proofErr w:type="gramEnd"/>
            <w:r w:rsidRPr="00896A2A">
              <w:rPr>
                <w:rFonts w:ascii="Times New Roman" w:hAnsi="Times New Roman"/>
                <w:color w:val="FF0000"/>
                <w:sz w:val="20"/>
                <w:szCs w:val="28"/>
              </w:rPr>
              <w:t>a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) Descoberta dos raios X</w:t>
            </w:r>
          </w:p>
        </w:tc>
      </w:tr>
    </w:tbl>
    <w:p w:rsidR="00B91DEA" w:rsidRDefault="00B91DEA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Diferencie as partículas alfa e beta, apresentando suas </w:t>
      </w:r>
      <w:proofErr w:type="gramStart"/>
      <w:r>
        <w:rPr>
          <w:rFonts w:ascii="Times New Roman" w:hAnsi="Times New Roman"/>
          <w:sz w:val="20"/>
          <w:szCs w:val="28"/>
        </w:rPr>
        <w:t>características</w:t>
      </w:r>
      <w:proofErr w:type="gramEnd"/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Quando determinada espécie química emite uma partícula alfa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</m:oMath>
      <w:r>
        <w:rPr>
          <w:rFonts w:ascii="Times New Roman" w:hAnsi="Times New Roman"/>
          <w:sz w:val="20"/>
          <w:szCs w:val="28"/>
        </w:rPr>
        <w:t>), transforma-se em outro elemento químico. Com base nessa informação, complete as equações a seguir.</w:t>
      </w:r>
    </w:p>
    <w:p w:rsidR="004038C2" w:rsidRPr="004038C2" w:rsidRDefault="004038C2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1DEA" w:rsidRDefault="00DD5475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84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210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Po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Pb</m:t>
            </m:r>
          </m:e>
        </m:sPre>
      </m:oMath>
      <w:r w:rsidR="00896A2A">
        <w:rPr>
          <w:rFonts w:ascii="Times New Roman" w:hAnsi="Times New Roman"/>
          <w:sz w:val="20"/>
          <w:szCs w:val="28"/>
        </w:rPr>
        <w:t xml:space="preserve">   </w:t>
      </w:r>
      <w:r w:rsidR="00896A2A">
        <w:rPr>
          <w:rFonts w:ascii="Times New Roman" w:hAnsi="Times New Roman"/>
          <w:color w:val="FF0000"/>
          <w:sz w:val="20"/>
          <w:szCs w:val="28"/>
        </w:rPr>
        <w:t>A = 206; Z = 82</w:t>
      </w:r>
    </w:p>
    <w:p w:rsidR="00B91DEA" w:rsidRDefault="00DD5475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87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212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Fr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Rn</m:t>
            </m:r>
          </m:e>
        </m:sPre>
      </m:oMath>
      <w:r w:rsidR="00896A2A">
        <w:rPr>
          <w:rFonts w:ascii="Times New Roman" w:hAnsi="Times New Roman"/>
          <w:sz w:val="20"/>
          <w:szCs w:val="28"/>
        </w:rPr>
        <w:t xml:space="preserve">  </w:t>
      </w:r>
      <w:r w:rsidR="00896A2A" w:rsidRPr="00896A2A">
        <w:rPr>
          <w:rFonts w:ascii="Times New Roman" w:hAnsi="Times New Roman"/>
          <w:color w:val="FF0000"/>
          <w:sz w:val="20"/>
          <w:szCs w:val="28"/>
        </w:rPr>
        <w:t xml:space="preserve">A = </w:t>
      </w:r>
      <w:r w:rsidR="00896A2A">
        <w:rPr>
          <w:rFonts w:ascii="Times New Roman" w:hAnsi="Times New Roman"/>
          <w:color w:val="FF0000"/>
          <w:sz w:val="20"/>
          <w:szCs w:val="28"/>
        </w:rPr>
        <w:t>208; Z = 85</w:t>
      </w:r>
    </w:p>
    <w:p w:rsidR="00B91DEA" w:rsidRDefault="00DD5475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88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226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Ra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Rn</m:t>
            </m:r>
          </m:e>
        </m:sPre>
      </m:oMath>
      <w:r w:rsidR="00896A2A">
        <w:rPr>
          <w:rFonts w:ascii="Times New Roman" w:hAnsi="Times New Roman"/>
          <w:sz w:val="20"/>
          <w:szCs w:val="28"/>
        </w:rPr>
        <w:t xml:space="preserve">  </w:t>
      </w:r>
      <w:r w:rsidR="00896A2A" w:rsidRPr="00896A2A">
        <w:rPr>
          <w:rFonts w:ascii="Times New Roman" w:hAnsi="Times New Roman"/>
          <w:color w:val="FF0000"/>
          <w:sz w:val="20"/>
          <w:szCs w:val="28"/>
        </w:rPr>
        <w:t xml:space="preserve">A = </w:t>
      </w:r>
      <w:r w:rsidR="004E0BB0">
        <w:rPr>
          <w:rFonts w:ascii="Times New Roman" w:hAnsi="Times New Roman"/>
          <w:color w:val="FF0000"/>
          <w:sz w:val="20"/>
          <w:szCs w:val="28"/>
        </w:rPr>
        <w:t>222; Z = 91</w:t>
      </w:r>
    </w:p>
    <w:p w:rsidR="00B91DEA" w:rsidRDefault="00DD5475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96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244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Cm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Pu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 </w:t>
      </w:r>
      <w:r w:rsidR="004E0BB0">
        <w:rPr>
          <w:rFonts w:ascii="Times New Roman" w:hAnsi="Times New Roman"/>
          <w:color w:val="FF0000"/>
          <w:sz w:val="20"/>
          <w:szCs w:val="28"/>
        </w:rPr>
        <w:t>A = 240; Z = 94</w:t>
      </w:r>
    </w:p>
    <w:p w:rsidR="00B91DEA" w:rsidRDefault="00DD5475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83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237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Po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Pa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 </w:t>
      </w:r>
      <w:r w:rsidR="004E0BB0" w:rsidRPr="004E0BB0">
        <w:rPr>
          <w:rFonts w:ascii="Times New Roman" w:hAnsi="Times New Roman"/>
          <w:color w:val="FF0000"/>
          <w:sz w:val="20"/>
          <w:szCs w:val="28"/>
        </w:rPr>
        <w:t xml:space="preserve">A = </w:t>
      </w:r>
      <w:r w:rsidR="004E0BB0">
        <w:rPr>
          <w:rFonts w:ascii="Times New Roman" w:hAnsi="Times New Roman"/>
          <w:color w:val="FF0000"/>
          <w:sz w:val="20"/>
          <w:szCs w:val="28"/>
        </w:rPr>
        <w:t>233; Z = 91</w:t>
      </w:r>
    </w:p>
    <w:p w:rsidR="00B91DEA" w:rsidRDefault="00DD5475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62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146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Sm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Nd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 </w:t>
      </w:r>
      <w:r w:rsidR="004E0BB0">
        <w:rPr>
          <w:rFonts w:ascii="Times New Roman" w:hAnsi="Times New Roman"/>
          <w:color w:val="FF0000"/>
          <w:sz w:val="20"/>
          <w:szCs w:val="28"/>
        </w:rPr>
        <w:t>A = 142; Z = 60</w:t>
      </w:r>
    </w:p>
    <w:p w:rsidR="00B91DEA" w:rsidRDefault="00B91DEA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emissão de partícula beta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</m:oMath>
      <w:r>
        <w:rPr>
          <w:rFonts w:ascii="Times New Roman" w:hAnsi="Times New Roman"/>
          <w:sz w:val="20"/>
          <w:szCs w:val="28"/>
        </w:rPr>
        <w:t>) por determinada espécie química corresponde a um elétron, que é expulso do núcleo do átomo, formando um novo elemento químico. Considerando essa informação, complete as equações a seguir.</w:t>
      </w:r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792CD1" w:rsidRPr="00792CD1" w:rsidRDefault="00DD5475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Na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Mg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</w:t>
      </w:r>
      <w:r w:rsidR="004E0BB0">
        <w:rPr>
          <w:rFonts w:ascii="Times New Roman" w:hAnsi="Times New Roman"/>
          <w:color w:val="FF0000"/>
          <w:sz w:val="20"/>
          <w:szCs w:val="28"/>
        </w:rPr>
        <w:t>A = 24; Z = 12</w:t>
      </w:r>
    </w:p>
    <w:p w:rsidR="00792CD1" w:rsidRPr="00792CD1" w:rsidRDefault="00DD5475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26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60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Fe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Co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</w:t>
      </w:r>
      <w:r w:rsidR="004E0BB0">
        <w:rPr>
          <w:rFonts w:ascii="Times New Roman" w:hAnsi="Times New Roman"/>
          <w:color w:val="FF0000"/>
          <w:sz w:val="20"/>
          <w:szCs w:val="28"/>
        </w:rPr>
        <w:t>A = 60; Z = 27</w:t>
      </w:r>
    </w:p>
    <w:p w:rsidR="00792CD1" w:rsidRPr="00792CD1" w:rsidRDefault="00DD5475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79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199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Au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Hg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 </w:t>
      </w:r>
      <w:r w:rsidR="004E0BB0">
        <w:rPr>
          <w:rFonts w:ascii="Times New Roman" w:hAnsi="Times New Roman"/>
          <w:color w:val="FF0000"/>
          <w:sz w:val="20"/>
          <w:szCs w:val="28"/>
        </w:rPr>
        <w:t>A = 199; Z = 80</w:t>
      </w:r>
    </w:p>
    <w:p w:rsidR="00792CD1" w:rsidRPr="00792CD1" w:rsidRDefault="00DD5475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9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Li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Be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</w:t>
      </w:r>
      <w:r w:rsidR="004E0BB0">
        <w:rPr>
          <w:rFonts w:ascii="Times New Roman" w:hAnsi="Times New Roman"/>
          <w:color w:val="FF0000"/>
          <w:sz w:val="20"/>
          <w:szCs w:val="28"/>
        </w:rPr>
        <w:t>A = 9; Z = 4</w:t>
      </w:r>
    </w:p>
    <w:p w:rsidR="00792CD1" w:rsidRPr="00792CD1" w:rsidRDefault="00DD5475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3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H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He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</w:t>
      </w:r>
      <w:r w:rsidR="004E0BB0">
        <w:rPr>
          <w:rFonts w:ascii="Times New Roman" w:hAnsi="Times New Roman"/>
          <w:color w:val="FF0000"/>
          <w:sz w:val="20"/>
          <w:szCs w:val="28"/>
        </w:rPr>
        <w:t>A = 3; Z = 2</w:t>
      </w:r>
    </w:p>
    <w:p w:rsidR="00792CD1" w:rsidRPr="00792CD1" w:rsidRDefault="00DD5475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61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150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Pm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Sm</m:t>
            </m:r>
          </m:e>
        </m:sPre>
      </m:oMath>
      <w:r w:rsidR="004E0BB0">
        <w:rPr>
          <w:rFonts w:ascii="Times New Roman" w:hAnsi="Times New Roman"/>
          <w:sz w:val="20"/>
          <w:szCs w:val="28"/>
        </w:rPr>
        <w:t xml:space="preserve">  </w:t>
      </w:r>
      <w:r w:rsidR="004E0BB0">
        <w:rPr>
          <w:rFonts w:ascii="Times New Roman" w:hAnsi="Times New Roman"/>
          <w:color w:val="FF0000"/>
          <w:sz w:val="20"/>
          <w:szCs w:val="28"/>
        </w:rPr>
        <w:t>A = 150; Z = 62</w:t>
      </w:r>
    </w:p>
    <w:p w:rsidR="00792CD1" w:rsidRPr="00792CD1" w:rsidRDefault="00792CD1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Defina tempo de meia-vida de um radioisótopo.</w:t>
      </w: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4E0BB0" w:rsidRP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É o tempo </w:t>
      </w:r>
      <w:proofErr w:type="spellStart"/>
      <w:r>
        <w:rPr>
          <w:rFonts w:ascii="Times New Roman" w:hAnsi="Times New Roman"/>
          <w:color w:val="FF0000"/>
          <w:sz w:val="20"/>
          <w:szCs w:val="28"/>
        </w:rPr>
        <w:t>nocessário</w:t>
      </w:r>
      <w:proofErr w:type="spellEnd"/>
      <w:r>
        <w:rPr>
          <w:rFonts w:ascii="Times New Roman" w:hAnsi="Times New Roman"/>
          <w:color w:val="FF0000"/>
          <w:sz w:val="20"/>
          <w:szCs w:val="28"/>
        </w:rPr>
        <w:t xml:space="preserve"> para que a quantidade de uma amostra do isótopo radioativo se reduza à metade.</w:t>
      </w:r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O tempo de meia-vida do trítio, um isótopo do hidrogênio que apresenta </w:t>
      </w:r>
      <w:proofErr w:type="gramStart"/>
      <w:r>
        <w:rPr>
          <w:rFonts w:ascii="Times New Roman" w:hAnsi="Times New Roman"/>
          <w:sz w:val="20"/>
          <w:szCs w:val="28"/>
        </w:rPr>
        <w:t>2</w:t>
      </w:r>
      <w:proofErr w:type="gramEnd"/>
      <w:r>
        <w:rPr>
          <w:rFonts w:ascii="Times New Roman" w:hAnsi="Times New Roman"/>
          <w:sz w:val="20"/>
          <w:szCs w:val="28"/>
        </w:rPr>
        <w:t xml:space="preserve"> nêutrons e 1 próton, é de 12 anos e 4 meses (12,3 anos). Qual será a massa de uma amostra desse radioisótopo após </w:t>
      </w:r>
      <w:proofErr w:type="gramStart"/>
      <w:r>
        <w:rPr>
          <w:rFonts w:ascii="Times New Roman" w:hAnsi="Times New Roman"/>
          <w:sz w:val="20"/>
          <w:szCs w:val="28"/>
        </w:rPr>
        <w:t>9</w:t>
      </w:r>
      <w:proofErr w:type="gramEnd"/>
      <w:r>
        <w:rPr>
          <w:rFonts w:ascii="Times New Roman" w:hAnsi="Times New Roman"/>
          <w:sz w:val="20"/>
          <w:szCs w:val="28"/>
        </w:rPr>
        <w:t xml:space="preserve"> mil dias, considerando que inicialmente é de 40g?</w:t>
      </w: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Vamos converter os 12 anos e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4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meses em dias: </w:t>
      </w:r>
    </w:p>
    <w:p w:rsidR="00351555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4E0BB0" w:rsidRDefault="004E0BB0" w:rsidP="00351555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12,3 x 365 (dias em um ano) = 4489,5 dias.</w:t>
      </w:r>
    </w:p>
    <w:p w:rsidR="00351555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Ou seja, a cada 4489,5 dias a massa do trítio cai pela metade.</w:t>
      </w: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Agora vamos ver quantas meias vidas têm em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9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mil dias:</w:t>
      </w:r>
    </w:p>
    <w:p w:rsidR="00351555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4E0BB0" w:rsidRP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9000</m:t>
              </m:r>
            </m:num>
            <m:den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4489,5</m:t>
              </m:r>
            </m:den>
          </m:f>
          <m:r>
            <w:rPr>
              <w:rFonts w:ascii="Cambria Math" w:hAnsi="Cambria Math"/>
              <w:color w:val="FF0000"/>
              <w:sz w:val="20"/>
              <w:szCs w:val="28"/>
            </w:rPr>
            <m:t>≅2 meia vidas</m:t>
          </m:r>
        </m:oMath>
      </m:oMathPara>
    </w:p>
    <w:p w:rsidR="00351555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4E0BB0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Ou seja, após 9000 mil dias se passaram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2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meia vidas.</w:t>
      </w:r>
    </w:p>
    <w:p w:rsidR="00351555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4E0BB0" w:rsidRPr="00351555" w:rsidRDefault="004E0BB0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 xml:space="preserve">40g 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ª</m:t>
                  </m:r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 xml:space="preserve">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 xml:space="preserve">20g 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2ª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>10g</m:t>
          </m:r>
        </m:oMath>
      </m:oMathPara>
    </w:p>
    <w:p w:rsidR="00351555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351555" w:rsidRPr="004E0BB0" w:rsidRDefault="00351555" w:rsidP="004E0BB0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massa da amostra após 9000 mil dias será 10 g.</w:t>
      </w:r>
    </w:p>
    <w:p w:rsidR="004038C2" w:rsidRPr="004038C2" w:rsidRDefault="004038C2" w:rsidP="004038C2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Uma amostra de 2 kg de 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/>
          <m:sup>
            <m:r>
              <w:rPr>
                <w:rFonts w:ascii="Cambria Math" w:hAnsi="Cambria Math"/>
                <w:sz w:val="20"/>
                <w:szCs w:val="28"/>
              </w:rPr>
              <m:t>237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U</m:t>
            </m:r>
          </m:e>
        </m:sPre>
      </m:oMath>
      <w:r>
        <w:rPr>
          <w:rFonts w:ascii="Times New Roman" w:hAnsi="Times New Roman"/>
          <w:sz w:val="20"/>
          <w:szCs w:val="28"/>
        </w:rPr>
        <w:t xml:space="preserve"> é reduzida a 500g após duas semanas. Qual é o tempo de meia-vida, em dias, desse radioisótopo?</w:t>
      </w:r>
    </w:p>
    <w:p w:rsidR="00351555" w:rsidRDefault="00351555" w:rsidP="0035155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Vamos pensar quantas meias vidas passaram começando com a massa em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2kg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e chegando em 500 g:</w:t>
      </w:r>
    </w:p>
    <w:p w:rsidR="00351555" w:rsidRDefault="00351555" w:rsidP="0035155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351555" w:rsidRPr="00351555" w:rsidRDefault="00351555" w:rsidP="0035155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 xml:space="preserve">2000g 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1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>1000g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2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>500g</m:t>
          </m:r>
        </m:oMath>
      </m:oMathPara>
    </w:p>
    <w:p w:rsidR="00351555" w:rsidRDefault="00351555" w:rsidP="0035155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351555" w:rsidRPr="00351555" w:rsidRDefault="00351555" w:rsidP="0035155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Começando em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2kg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(ou convertendo 2000g) até chegar em 500g passaram se 2 meia vidas. De acordo com o enunciado essas duas meias vidas correspondem a duas semanas, ou 14 dias. Então cada meia vida corresponde a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7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dias. </w:t>
      </w:r>
    </w:p>
    <w:p w:rsidR="004038C2" w:rsidRPr="004038C2" w:rsidRDefault="004038C2" w:rsidP="004038C2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0"/>
          <w:szCs w:val="28"/>
        </w:rPr>
      </w:pPr>
    </w:p>
    <w:p w:rsidR="004038C2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Para determinar a idade da Terra, de rochas e de minerais, é usado o urânio-235, que, ao emitir uma partícula alfa (α) transforma-se em </w:t>
      </w:r>
      <w:proofErr w:type="gramStart"/>
      <w:r w:rsidRPr="00792CD1">
        <w:rPr>
          <w:rFonts w:ascii="Times New Roman" w:hAnsi="Times New Roman"/>
          <w:sz w:val="20"/>
          <w:szCs w:val="28"/>
          <w:vertAlign w:val="superscript"/>
        </w:rPr>
        <w:t>231</w:t>
      </w:r>
      <w:r>
        <w:rPr>
          <w:rFonts w:ascii="Times New Roman" w:hAnsi="Times New Roman"/>
          <w:sz w:val="20"/>
          <w:szCs w:val="28"/>
        </w:rPr>
        <w:t>Th</w:t>
      </w:r>
      <w:proofErr w:type="gramEnd"/>
      <w:r>
        <w:rPr>
          <w:rFonts w:ascii="Times New Roman" w:hAnsi="Times New Roman"/>
          <w:sz w:val="20"/>
          <w:szCs w:val="28"/>
        </w:rPr>
        <w:t xml:space="preserve">. O tempo de meia-vida do </w:t>
      </w:r>
      <w:r w:rsidRPr="00792CD1">
        <w:rPr>
          <w:rFonts w:ascii="Times New Roman" w:hAnsi="Times New Roman"/>
          <w:sz w:val="20"/>
          <w:szCs w:val="28"/>
          <w:vertAlign w:val="superscript"/>
        </w:rPr>
        <w:t>235</w:t>
      </w:r>
      <w:r>
        <w:rPr>
          <w:rFonts w:ascii="Times New Roman" w:hAnsi="Times New Roman"/>
          <w:sz w:val="20"/>
          <w:szCs w:val="28"/>
        </w:rPr>
        <w:t xml:space="preserve">U é de 700 milhões de anos. </w:t>
      </w:r>
    </w:p>
    <w:p w:rsidR="004038C2" w:rsidRDefault="004038C2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792CD1" w:rsidRPr="004038C2" w:rsidRDefault="00792CD1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 w:rsidRPr="004038C2">
        <w:rPr>
          <w:rFonts w:ascii="Times New Roman" w:hAnsi="Times New Roman"/>
          <w:sz w:val="20"/>
          <w:szCs w:val="28"/>
        </w:rPr>
        <w:t>Sobre essa transformação nuclear, responda às questões:</w:t>
      </w:r>
    </w:p>
    <w:p w:rsidR="004038C2" w:rsidRPr="004038C2" w:rsidRDefault="004038C2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7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Qual equação representa o processo descrito?</w:t>
      </w:r>
    </w:p>
    <w:p w:rsidR="00351555" w:rsidRPr="00351555" w:rsidRDefault="00351555" w:rsidP="0035155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92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235</m:t>
              </m:r>
            </m:sup>
          </m:sSubSup>
          <m:r>
            <w:rPr>
              <w:rFonts w:ascii="Cambria Math" w:hAnsi="Cambria Math"/>
              <w:color w:val="FF0000"/>
              <w:sz w:val="20"/>
              <w:szCs w:val="28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4</m:t>
              </m:r>
            </m:sup>
          </m:sSubSup>
          <m:r>
            <w:rPr>
              <w:rFonts w:ascii="Cambria Math" w:hAnsi="Cambria Math"/>
              <w:color w:val="FF0000"/>
              <w:sz w:val="20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Th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90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231</m:t>
              </m:r>
            </m:sup>
          </m:sSubSup>
        </m:oMath>
      </m:oMathPara>
    </w:p>
    <w:p w:rsidR="004038C2" w:rsidRPr="00351555" w:rsidRDefault="00351555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lastRenderedPageBreak/>
        <w:t>O valor do número atômico do Urânio foi pesquisado na tabela periódica.</w:t>
      </w:r>
    </w:p>
    <w:p w:rsidR="00351555" w:rsidRDefault="00351555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7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Após a análise de uma amostra de </w:t>
      </w:r>
      <w:proofErr w:type="spellStart"/>
      <w:r w:rsidRPr="004038C2">
        <w:rPr>
          <w:rFonts w:ascii="Times New Roman" w:hAnsi="Times New Roman"/>
          <w:i/>
          <w:sz w:val="20"/>
          <w:szCs w:val="28"/>
        </w:rPr>
        <w:t>pechblenda</w:t>
      </w:r>
      <w:proofErr w:type="spellEnd"/>
      <w:r>
        <w:rPr>
          <w:rFonts w:ascii="Times New Roman" w:hAnsi="Times New Roman"/>
          <w:sz w:val="20"/>
          <w:szCs w:val="28"/>
        </w:rPr>
        <w:t xml:space="preserve">, mineral que contém urânio, verificou-se que a massa de </w:t>
      </w:r>
      <w:r w:rsidRPr="004038C2">
        <w:rPr>
          <w:rFonts w:ascii="Times New Roman" w:hAnsi="Times New Roman"/>
          <w:sz w:val="20"/>
          <w:szCs w:val="28"/>
          <w:vertAlign w:val="superscript"/>
        </w:rPr>
        <w:t>235</w:t>
      </w:r>
      <w:r w:rsidR="004038C2">
        <w:rPr>
          <w:rFonts w:ascii="Times New Roman" w:hAnsi="Times New Roman"/>
          <w:sz w:val="20"/>
          <w:szCs w:val="28"/>
        </w:rPr>
        <w:t>U correspondia a 25% do valor inicial. Com base nessa informação, qual é a idade desse mineral?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Se a massa agora corresponde a 25% do valor inicial, inicialmente tínhamos 100% da amostra, portanto: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7747EB" w:rsidRP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100%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1ª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 xml:space="preserve">50% 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2ª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 xml:space="preserve"> 25%</m:t>
          </m:r>
        </m:oMath>
      </m:oMathPara>
    </w:p>
    <w:p w:rsidR="007747EB" w:rsidRP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4038C2" w:rsidRPr="007747EB" w:rsidRDefault="007747EB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Até chegar a 25% passou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2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meia vidas, se cada meia vida corresponde a 700 milhões de anos, esse mineral possui cerca de 1400 milhões de anos, ou, 1,4 bilhões de anos.</w:t>
      </w:r>
    </w:p>
    <w:p w:rsidR="007747EB" w:rsidRDefault="007747EB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</w:t>
      </w:r>
      <w:r w:rsidR="004038C2">
        <w:rPr>
          <w:rFonts w:ascii="Times New Roman" w:hAnsi="Times New Roman"/>
          <w:sz w:val="20"/>
          <w:szCs w:val="28"/>
        </w:rPr>
        <w:t xml:space="preserve"> Tc-95 (meia-vida de 20h), um radioisótopo muito usado em medicina nuclear, é produzido na região de Campinas-SP. A massa mínima necessária par que esse isótopo possa ser usado em um tratamento é de 50g. Um hospital de Cuiabá, situado a 1500 km da cidade de Campinas, necessita de duas amostras desse isótopo radioativo. O transporte é feito por um veículo especial e blindado que desenvolve uma velocidade constante de </w:t>
      </w:r>
      <w:proofErr w:type="gramStart"/>
      <w:r w:rsidR="004038C2">
        <w:rPr>
          <w:rFonts w:ascii="Times New Roman" w:hAnsi="Times New Roman"/>
          <w:sz w:val="20"/>
          <w:szCs w:val="28"/>
        </w:rPr>
        <w:t>75km</w:t>
      </w:r>
      <w:proofErr w:type="gramEnd"/>
      <w:r w:rsidR="004038C2">
        <w:rPr>
          <w:rFonts w:ascii="Times New Roman" w:hAnsi="Times New Roman"/>
          <w:sz w:val="20"/>
          <w:szCs w:val="28"/>
        </w:rPr>
        <w:t>/h. Qual é a massa inicial que deve ser despachada para que a quantidade mínima necessária seja utilizada no tratamento?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Iniciamos descobrindo quanto tempo a amostra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demorará para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chegar no hospital: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        75 km ------- 1hora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1500 km --------x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8"/>
              </w:rPr>
              <m:t>1500</m:t>
            </m:r>
          </m:num>
          <m:den>
            <m:r>
              <w:rPr>
                <w:rFonts w:ascii="Cambria Math" w:hAnsi="Cambria Math"/>
                <w:color w:val="FF0000"/>
                <w:sz w:val="20"/>
                <w:szCs w:val="28"/>
              </w:rPr>
              <m:t>75</m:t>
            </m:r>
          </m:den>
        </m:f>
      </m:oMath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x = 20 horas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Se cada meia vida corresponde a 20 horas, só com o percurso até chegar lá o radioisótopo já caiu pela metade, então se o hospital precisa de duas amostras de 50g, ele precisa de 100g desse composto.</w:t>
      </w:r>
    </w:p>
    <w:p w:rsidR="007747EB" w:rsidRDefault="007747EB" w:rsidP="007747EB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Para que chegue 100g no hospital é necessár</w:t>
      </w:r>
      <w:bookmarkStart w:id="0" w:name="_GoBack"/>
      <w:bookmarkEnd w:id="0"/>
      <w:r>
        <w:rPr>
          <w:rFonts w:ascii="Times New Roman" w:hAnsi="Times New Roman"/>
          <w:color w:val="FF0000"/>
          <w:sz w:val="20"/>
          <w:szCs w:val="28"/>
        </w:rPr>
        <w:t>io enviar 200g de amostra:</w:t>
      </w:r>
    </w:p>
    <w:p w:rsidR="007747EB" w:rsidRPr="007747EB" w:rsidRDefault="00DD5475" w:rsidP="007747EB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200g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8"/>
                    </w:rPr>
                    <m:t>1 meia vida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20"/>
              <w:szCs w:val="28"/>
            </w:rPr>
            <m:t>100g</m:t>
          </m:r>
        </m:oMath>
      </m:oMathPara>
    </w:p>
    <w:sectPr w:rsidR="007747EB" w:rsidRPr="007747EB" w:rsidSect="004038C2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715B06"/>
    <w:multiLevelType w:val="hybridMultilevel"/>
    <w:tmpl w:val="3C68C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4201"/>
    <w:multiLevelType w:val="hybridMultilevel"/>
    <w:tmpl w:val="E6C26570"/>
    <w:lvl w:ilvl="0" w:tplc="F76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3A1D52"/>
    <w:multiLevelType w:val="hybridMultilevel"/>
    <w:tmpl w:val="795C474E"/>
    <w:lvl w:ilvl="0" w:tplc="FD7E8E6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242F6C"/>
    <w:multiLevelType w:val="hybridMultilevel"/>
    <w:tmpl w:val="4402639E"/>
    <w:lvl w:ilvl="0" w:tplc="D46814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A4197B"/>
    <w:multiLevelType w:val="hybridMultilevel"/>
    <w:tmpl w:val="2A1CE202"/>
    <w:lvl w:ilvl="0" w:tplc="85B01C5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F2C6733"/>
    <w:multiLevelType w:val="hybridMultilevel"/>
    <w:tmpl w:val="48347432"/>
    <w:lvl w:ilvl="0" w:tplc="BF4E8EC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963D65"/>
    <w:multiLevelType w:val="hybridMultilevel"/>
    <w:tmpl w:val="DCCC3D94"/>
    <w:lvl w:ilvl="0" w:tplc="461E38F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A020E77"/>
    <w:multiLevelType w:val="hybridMultilevel"/>
    <w:tmpl w:val="B78610E2"/>
    <w:lvl w:ilvl="0" w:tplc="856AC16A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8F1C9F"/>
    <w:multiLevelType w:val="hybridMultilevel"/>
    <w:tmpl w:val="5782902A"/>
    <w:lvl w:ilvl="0" w:tplc="175C731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  <w:num w:numId="15">
    <w:abstractNumId w:val="12"/>
  </w:num>
  <w:num w:numId="16">
    <w:abstractNumId w:val="10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0F1BFF"/>
    <w:rsid w:val="0010436B"/>
    <w:rsid w:val="001630F6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B38EB"/>
    <w:rsid w:val="002F01DD"/>
    <w:rsid w:val="002F4EB8"/>
    <w:rsid w:val="0030067E"/>
    <w:rsid w:val="00305483"/>
    <w:rsid w:val="003123DB"/>
    <w:rsid w:val="00332AA9"/>
    <w:rsid w:val="00351555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038C2"/>
    <w:rsid w:val="00417273"/>
    <w:rsid w:val="004227F3"/>
    <w:rsid w:val="00476FBA"/>
    <w:rsid w:val="004D4EC7"/>
    <w:rsid w:val="004E0BB0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3756"/>
    <w:rsid w:val="00611A22"/>
    <w:rsid w:val="006261A5"/>
    <w:rsid w:val="00626B62"/>
    <w:rsid w:val="006339D8"/>
    <w:rsid w:val="006406C5"/>
    <w:rsid w:val="00656D64"/>
    <w:rsid w:val="006573BB"/>
    <w:rsid w:val="00664826"/>
    <w:rsid w:val="006665F2"/>
    <w:rsid w:val="0068731E"/>
    <w:rsid w:val="00692F5A"/>
    <w:rsid w:val="006A01F5"/>
    <w:rsid w:val="0072400D"/>
    <w:rsid w:val="00724194"/>
    <w:rsid w:val="00742C41"/>
    <w:rsid w:val="00746669"/>
    <w:rsid w:val="007747EB"/>
    <w:rsid w:val="00783E23"/>
    <w:rsid w:val="00792CD1"/>
    <w:rsid w:val="007A00F3"/>
    <w:rsid w:val="007B3A70"/>
    <w:rsid w:val="007C5310"/>
    <w:rsid w:val="007D5F41"/>
    <w:rsid w:val="007E73A7"/>
    <w:rsid w:val="007F1666"/>
    <w:rsid w:val="007F4D8B"/>
    <w:rsid w:val="00822211"/>
    <w:rsid w:val="00852B9E"/>
    <w:rsid w:val="008847E8"/>
    <w:rsid w:val="00896A2A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47D1"/>
    <w:rsid w:val="00AA59ED"/>
    <w:rsid w:val="00B156E7"/>
    <w:rsid w:val="00B20BBC"/>
    <w:rsid w:val="00B3020C"/>
    <w:rsid w:val="00B91DEA"/>
    <w:rsid w:val="00B92501"/>
    <w:rsid w:val="00B94C72"/>
    <w:rsid w:val="00BF6AB1"/>
    <w:rsid w:val="00C4739D"/>
    <w:rsid w:val="00C62558"/>
    <w:rsid w:val="00C726BD"/>
    <w:rsid w:val="00C7711F"/>
    <w:rsid w:val="00C94C2C"/>
    <w:rsid w:val="00CA32D9"/>
    <w:rsid w:val="00CC55C6"/>
    <w:rsid w:val="00D275A8"/>
    <w:rsid w:val="00D72D19"/>
    <w:rsid w:val="00D86CEC"/>
    <w:rsid w:val="00DA1087"/>
    <w:rsid w:val="00DD5475"/>
    <w:rsid w:val="00DF50D4"/>
    <w:rsid w:val="00E55EB4"/>
    <w:rsid w:val="00E748FB"/>
    <w:rsid w:val="00E95EA9"/>
    <w:rsid w:val="00EB2501"/>
    <w:rsid w:val="00ED06A1"/>
    <w:rsid w:val="00ED4744"/>
    <w:rsid w:val="00EE196D"/>
    <w:rsid w:val="00EE6E97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0F7F-8797-43B6-A0B2-D781119D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2020-07-07T18:11:00Z</dcterms:created>
  <dcterms:modified xsi:type="dcterms:W3CDTF">2020-07-07T18:11:00Z</dcterms:modified>
</cp:coreProperties>
</file>