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B9" w:rsidRPr="00E90AF5" w:rsidRDefault="00BE3BB9" w:rsidP="00BE3BB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90AF5">
        <w:rPr>
          <w:rFonts w:ascii="Times New Roman" w:hAnsi="Times New Roman" w:cs="Times New Roman"/>
          <w:b/>
          <w:sz w:val="24"/>
        </w:rPr>
        <w:t>HISTÓRIA</w:t>
      </w:r>
      <w:proofErr w:type="gramStart"/>
      <w:r w:rsidRPr="00E90AF5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E90AF5"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8</w:t>
      </w:r>
      <w:r w:rsidRPr="00E90AF5">
        <w:rPr>
          <w:rFonts w:ascii="Times New Roman" w:hAnsi="Times New Roman" w:cs="Times New Roman"/>
          <w:b/>
          <w:sz w:val="24"/>
        </w:rPr>
        <w:t>° ANO TARDE</w:t>
      </w:r>
    </w:p>
    <w:p w:rsidR="00BE3BB9" w:rsidRPr="00E90AF5" w:rsidRDefault="00BE3BB9" w:rsidP="00BE3BB9">
      <w:pPr>
        <w:jc w:val="both"/>
        <w:rPr>
          <w:rFonts w:ascii="Times New Roman" w:hAnsi="Times New Roman" w:cs="Times New Roman"/>
          <w:b/>
          <w:sz w:val="24"/>
        </w:rPr>
      </w:pPr>
      <w:r w:rsidRPr="00E90AF5">
        <w:rPr>
          <w:rFonts w:ascii="Times New Roman" w:hAnsi="Times New Roman" w:cs="Times New Roman"/>
          <w:b/>
          <w:sz w:val="24"/>
        </w:rPr>
        <w:t xml:space="preserve"> PROF. DANIEL MARQUES</w:t>
      </w:r>
    </w:p>
    <w:p w:rsidR="00BE3BB9" w:rsidRPr="00E90AF5" w:rsidRDefault="00152B58" w:rsidP="00BE3BB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SEMANA 11</w:t>
      </w:r>
    </w:p>
    <w:p w:rsidR="00BE3BB9" w:rsidRDefault="00BE3BB9" w:rsidP="00BE3BB9">
      <w:pPr>
        <w:jc w:val="both"/>
        <w:rPr>
          <w:rFonts w:ascii="Times New Roman" w:hAnsi="Times New Roman" w:cs="Times New Roman"/>
          <w:b/>
          <w:sz w:val="24"/>
        </w:rPr>
      </w:pPr>
    </w:p>
    <w:p w:rsidR="00BE3BB9" w:rsidRPr="00E90AF5" w:rsidRDefault="00BE3BB9" w:rsidP="00BE3B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EXERCÍCIOS</w:t>
      </w:r>
    </w:p>
    <w:p w:rsidR="00BE3BB9" w:rsidRPr="00BE3BB9" w:rsidRDefault="00BE3BB9" w:rsidP="00BE3BB9">
      <w:pPr>
        <w:jc w:val="both"/>
        <w:rPr>
          <w:rFonts w:cstheme="minorHAnsi"/>
          <w:sz w:val="28"/>
        </w:rPr>
      </w:pPr>
    </w:p>
    <w:p w:rsidR="00BE3BB9" w:rsidRPr="00BE3BB9" w:rsidRDefault="00BE3BB9" w:rsidP="00BE3BB9">
      <w:pPr>
        <w:pStyle w:val="PargrafodaLista"/>
        <w:numPr>
          <w:ilvl w:val="0"/>
          <w:numId w:val="2"/>
        </w:numPr>
        <w:spacing w:line="360" w:lineRule="auto"/>
        <w:rPr>
          <w:rFonts w:cstheme="minorHAnsi"/>
          <w:b/>
          <w:sz w:val="24"/>
        </w:rPr>
      </w:pPr>
      <w:r w:rsidRPr="00BE3BB9">
        <w:rPr>
          <w:rFonts w:cstheme="minorHAnsi"/>
          <w:color w:val="000000"/>
          <w:shd w:val="clear" w:color="auto" w:fill="FFFFFF"/>
        </w:rPr>
        <w:t>Exponha duas ações tomadas por Dom João VI assim que chegou a terras brasileiras.</w:t>
      </w:r>
    </w:p>
    <w:p w:rsidR="00BE3BB9" w:rsidRDefault="00BE3BB9" w:rsidP="00BE3BB9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proofErr w:type="gramStart"/>
      <w:r w:rsidRPr="00BE3BB9">
        <w:rPr>
          <w:rFonts w:cstheme="minorHAnsi"/>
        </w:rPr>
        <w:t>PUC-RJ</w:t>
      </w:r>
      <w:r w:rsidRPr="00BE3BB9">
        <w:rPr>
          <w:rFonts w:cstheme="minorHAnsi"/>
          <w:i/>
        </w:rPr>
        <w:t>)</w:t>
      </w:r>
      <w:proofErr w:type="gramEnd"/>
      <w:r w:rsidRPr="00BE3BB9">
        <w:rPr>
          <w:rFonts w:cstheme="minorHAnsi"/>
          <w:i/>
        </w:rPr>
        <w:t xml:space="preserve"> "O Rio de Janeiro é a capital do Brasil há bastante tempo, muito antes de a família real deixar Lisboa. Traçarei uma breve descrição dessa cidade a partir do que pude apurar durante a minha estada. [...] O comércio [...] progrediu muito depois que a cidade tornou-se residência real [...] Os ingleses têm aberto muitos cafés no Rio de Janeiro, uma novidade, que tenho certeza, será bem acolhida. De fato, desde março de 1808, toda a cidade vem passando por transformações e recebendo melhorias. Conde Thomas O Neill, 1809. Apud Jean Marcel Carvalho França. "Outras visões do Rio de Janeiro Colonial - Antologia de Textos". Rio de Janeiro, José Olympio, 2000. Pp: 310-320. A descrição do inglês Thomas O Neill destaca algumas das transformações ocorridas desde a chegada da Corte portuguesa ao Rio de Janeiro no ano de 1808</w:t>
      </w:r>
      <w:r w:rsidRPr="00BE3BB9">
        <w:rPr>
          <w:rFonts w:cstheme="minorHAnsi"/>
        </w:rPr>
        <w:t xml:space="preserve">. </w:t>
      </w:r>
    </w:p>
    <w:p w:rsidR="00BE3BB9" w:rsidRDefault="00BE3BB9" w:rsidP="00BE3BB9">
      <w:pPr>
        <w:pStyle w:val="PargrafodaLista"/>
        <w:ind w:left="644"/>
        <w:rPr>
          <w:rFonts w:cstheme="minorHAnsi"/>
        </w:rPr>
      </w:pPr>
    </w:p>
    <w:p w:rsidR="00BE3BB9" w:rsidRDefault="00BE3BB9" w:rsidP="00BE3BB9">
      <w:pPr>
        <w:pStyle w:val="PargrafodaLista"/>
        <w:numPr>
          <w:ilvl w:val="1"/>
          <w:numId w:val="2"/>
        </w:numPr>
      </w:pPr>
      <w:r w:rsidRPr="00BE3BB9">
        <w:rPr>
          <w:rFonts w:cstheme="minorHAnsi"/>
        </w:rPr>
        <w:t>Explique por que, a partir da abertura dos portos (1808), ocorreu a preponderância dos ingleses nas transações comerciais com o Brasil.</w:t>
      </w:r>
      <w:r w:rsidRPr="00BE3BB9">
        <w:rPr>
          <w:rFonts w:cstheme="minorHAnsi"/>
        </w:rPr>
        <w:br/>
      </w:r>
    </w:p>
    <w:p w:rsidR="00BE3BB9" w:rsidRDefault="00BE3BB9" w:rsidP="00BE3BB9">
      <w:pPr>
        <w:pStyle w:val="PargrafodaLista"/>
        <w:numPr>
          <w:ilvl w:val="1"/>
          <w:numId w:val="2"/>
        </w:numPr>
      </w:pPr>
      <w:r w:rsidRPr="00BE3BB9">
        <w:t>Cite duas transformações culturais ocorridas na cidade do Rio de Janeiro durante o Período Joanino (1808-1821).</w:t>
      </w:r>
    </w:p>
    <w:p w:rsidR="00BE3BB9" w:rsidRDefault="00BE3BB9" w:rsidP="00BE3BB9">
      <w:pPr>
        <w:pStyle w:val="PargrafodaLista"/>
        <w:ind w:left="2084"/>
      </w:pPr>
    </w:p>
    <w:p w:rsidR="00BE3BB9" w:rsidRDefault="00152B58" w:rsidP="00BE3BB9">
      <w:pPr>
        <w:pStyle w:val="PargrafodaLista"/>
        <w:numPr>
          <w:ilvl w:val="0"/>
          <w:numId w:val="2"/>
        </w:numPr>
      </w:pPr>
      <w:r>
        <w:t>Diferencie o processo de independência do Brasil dos demais países da América Latina.</w:t>
      </w:r>
      <w:r w:rsidR="00BE3BB9" w:rsidRPr="00BE3BB9">
        <w:br/>
      </w:r>
    </w:p>
    <w:p w:rsidR="0045057E" w:rsidRPr="00BE3BB9" w:rsidRDefault="00BE3BB9" w:rsidP="00BE3BB9">
      <w:pPr>
        <w:pStyle w:val="PargrafodaLista"/>
        <w:ind w:left="644"/>
        <w:rPr>
          <w:rFonts w:cstheme="minorHAnsi"/>
        </w:rPr>
      </w:pPr>
      <w:r w:rsidRPr="00BE3BB9">
        <w:br/>
      </w:r>
    </w:p>
    <w:sectPr w:rsidR="0045057E" w:rsidRPr="00BE3BB9" w:rsidSect="00450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040"/>
    <w:multiLevelType w:val="hybridMultilevel"/>
    <w:tmpl w:val="50BE1710"/>
    <w:lvl w:ilvl="0" w:tplc="CF301FAA">
      <w:start w:val="1"/>
      <w:numFmt w:val="decimal"/>
      <w:lvlText w:val="%1-"/>
      <w:lvlJc w:val="left"/>
      <w:pPr>
        <w:ind w:left="1288" w:hanging="360"/>
      </w:pPr>
      <w:rPr>
        <w:rFonts w:hint="default"/>
        <w:b w:val="0"/>
        <w:sz w:val="22"/>
      </w:rPr>
    </w:lvl>
    <w:lvl w:ilvl="1" w:tplc="43846EDC">
      <w:start w:val="1"/>
      <w:numFmt w:val="lowerLetter"/>
      <w:lvlText w:val="%2)"/>
      <w:lvlJc w:val="left"/>
      <w:pPr>
        <w:ind w:left="2084" w:hanging="360"/>
      </w:pPr>
      <w:rPr>
        <w:rFonts w:cstheme="minorHAnsi"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617462E"/>
    <w:multiLevelType w:val="hybridMultilevel"/>
    <w:tmpl w:val="720A88C8"/>
    <w:lvl w:ilvl="0" w:tplc="CF301FA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B9"/>
    <w:rsid w:val="00152B58"/>
    <w:rsid w:val="0045057E"/>
    <w:rsid w:val="00607BBE"/>
    <w:rsid w:val="00B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3B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3B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3B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3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2020-06-24T15:36:00Z</dcterms:created>
  <dcterms:modified xsi:type="dcterms:W3CDTF">2020-06-24T15:36:00Z</dcterms:modified>
</cp:coreProperties>
</file>