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42" w:rsidRDefault="00231825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HISTÓRIA</w:t>
      </w:r>
    </w:p>
    <w:p w:rsidR="00231825" w:rsidRDefault="00231825">
      <w:pPr>
        <w:rPr>
          <w:color w:val="FF0000"/>
          <w:sz w:val="48"/>
          <w:szCs w:val="48"/>
        </w:rPr>
      </w:pPr>
    </w:p>
    <w:p w:rsidR="00231825" w:rsidRDefault="00231825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BOM DIA</w:t>
      </w:r>
    </w:p>
    <w:p w:rsidR="00231825" w:rsidRDefault="00231825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FAÇAM AS ATIVIDADES</w:t>
      </w:r>
    </w:p>
    <w:p w:rsidR="00231825" w:rsidRDefault="00231825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DAS PÁGINAS NA APOSTILA:</w:t>
      </w:r>
    </w:p>
    <w:p w:rsidR="00231825" w:rsidRDefault="00231825">
      <w:pPr>
        <w:rPr>
          <w:color w:val="FF0000"/>
          <w:sz w:val="48"/>
          <w:szCs w:val="48"/>
        </w:rPr>
      </w:pPr>
    </w:p>
    <w:p w:rsidR="00231825" w:rsidRDefault="00231825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801</w:t>
      </w:r>
    </w:p>
    <w:p w:rsidR="00231825" w:rsidRDefault="00231825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>31 ,</w:t>
      </w:r>
      <w:proofErr w:type="gramEnd"/>
      <w:r>
        <w:rPr>
          <w:color w:val="FF0000"/>
          <w:sz w:val="48"/>
          <w:szCs w:val="48"/>
        </w:rPr>
        <w:t xml:space="preserve"> 32 D 1 A 7</w:t>
      </w:r>
      <w:bookmarkStart w:id="0" w:name="_GoBack"/>
      <w:bookmarkEnd w:id="0"/>
    </w:p>
    <w:sectPr w:rsidR="00231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25"/>
    <w:rsid w:val="00231825"/>
    <w:rsid w:val="0057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1</cp:revision>
  <dcterms:created xsi:type="dcterms:W3CDTF">2020-05-05T19:42:00Z</dcterms:created>
  <dcterms:modified xsi:type="dcterms:W3CDTF">2020-05-05T19:49:00Z</dcterms:modified>
</cp:coreProperties>
</file>