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407A0E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07A0E" w:rsidRDefault="00407A0E" w:rsidP="00407A0E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EXERCÍCIO -1:</w:t>
      </w:r>
    </w:p>
    <w:p w:rsidR="00407A0E" w:rsidRDefault="00407A0E" w:rsidP="00407A0E">
      <w:pPr>
        <w:numPr>
          <w:ilvl w:val="0"/>
          <w:numId w:val="5"/>
        </w:numPr>
        <w:spacing w:after="0" w:line="240" w:lineRule="auto"/>
        <w:ind w:left="0"/>
        <w:rPr>
          <w:rFonts w:ascii="Arial" w:hAnsi="Arial"/>
          <w:i/>
        </w:rPr>
      </w:pPr>
      <w:r>
        <w:rPr>
          <w:rFonts w:ascii="Arial" w:hAnsi="Arial"/>
          <w:i/>
        </w:rPr>
        <w:t>Mova o seu cursor até a célula A5</w:t>
      </w:r>
    </w:p>
    <w:p w:rsidR="00407A0E" w:rsidRDefault="00407A0E" w:rsidP="00407A0E">
      <w:pPr>
        <w:numPr>
          <w:ilvl w:val="0"/>
          <w:numId w:val="5"/>
        </w:numPr>
        <w:spacing w:after="0" w:line="240" w:lineRule="auto"/>
        <w:ind w:left="0"/>
        <w:rPr>
          <w:rFonts w:ascii="Arial" w:hAnsi="Arial"/>
          <w:i/>
        </w:rPr>
      </w:pPr>
      <w:r>
        <w:rPr>
          <w:rFonts w:ascii="Arial" w:hAnsi="Arial"/>
          <w:i/>
        </w:rPr>
        <w:t>Mova até a célula B2</w:t>
      </w:r>
    </w:p>
    <w:p w:rsidR="00407A0E" w:rsidRDefault="00407A0E" w:rsidP="00407A0E">
      <w:pPr>
        <w:numPr>
          <w:ilvl w:val="0"/>
          <w:numId w:val="5"/>
        </w:numPr>
        <w:spacing w:after="0" w:line="240" w:lineRule="auto"/>
        <w:ind w:left="0"/>
        <w:rPr>
          <w:rFonts w:ascii="Arial" w:hAnsi="Arial"/>
          <w:i/>
        </w:rPr>
      </w:pPr>
      <w:r>
        <w:rPr>
          <w:rFonts w:ascii="Arial" w:hAnsi="Arial"/>
          <w:i/>
        </w:rPr>
        <w:t>Mova até a célula B8.</w:t>
      </w:r>
    </w:p>
    <w:p w:rsidR="00407A0E" w:rsidRDefault="00407A0E" w:rsidP="00407A0E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Viu como é fácil usar as setas. Acostume-se com elas</w:t>
      </w:r>
      <w:proofErr w:type="gramStart"/>
      <w:r>
        <w:rPr>
          <w:rFonts w:ascii="Arial" w:hAnsi="Arial"/>
          <w:b/>
          <w:i/>
          <w:u w:val="single"/>
        </w:rPr>
        <w:t xml:space="preserve"> pois</w:t>
      </w:r>
      <w:proofErr w:type="gramEnd"/>
      <w:r>
        <w:rPr>
          <w:rFonts w:ascii="Arial" w:hAnsi="Arial"/>
          <w:b/>
          <w:i/>
          <w:u w:val="single"/>
        </w:rPr>
        <w:t xml:space="preserve"> no Editor de Planilhas quase não usamos o mouse.</w:t>
      </w:r>
    </w:p>
    <w:p w:rsidR="00407A0E" w:rsidRDefault="00407A0E" w:rsidP="00407A0E">
      <w:pPr>
        <w:rPr>
          <w:rFonts w:ascii="Arial" w:hAnsi="Arial"/>
          <w:color w:val="FF0000"/>
        </w:rPr>
      </w:pPr>
    </w:p>
    <w:p w:rsidR="00407A0E" w:rsidRDefault="00407A0E" w:rsidP="00407A0E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As teclas de seta em combinações com outras teclas servem para acelerar a movimentação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47"/>
        <w:gridCol w:w="1481"/>
      </w:tblGrid>
      <w:tr w:rsidR="00407A0E" w:rsidTr="00656C2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747" w:type="dxa"/>
          </w:tcPr>
          <w:p w:rsidR="00407A0E" w:rsidRDefault="00407A0E" w:rsidP="00656C25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Última coluna da linha atual: </w:t>
            </w:r>
          </w:p>
        </w:tc>
        <w:tc>
          <w:tcPr>
            <w:tcW w:w="1481" w:type="dxa"/>
          </w:tcPr>
          <w:p w:rsidR="00407A0E" w:rsidRDefault="00407A0E" w:rsidP="00656C25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CTRL +</w:t>
            </w:r>
            <w:r>
              <w:rPr>
                <w:rFonts w:ascii="Arial" w:hAnsi="Arial"/>
                <w:noProof/>
                <w:color w:val="0000FF"/>
              </w:rPr>
              <w:sym w:font="Wingdings" w:char="F0E8"/>
            </w:r>
            <w:r>
              <w:rPr>
                <w:rFonts w:ascii="Arial" w:hAnsi="Arial"/>
                <w:noProof/>
                <w:color w:val="0000FF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36195</wp:posOffset>
                      </wp:positionV>
                      <wp:extent cx="11430" cy="144145"/>
                      <wp:effectExtent l="59055" t="22225" r="43815" b="5080"/>
                      <wp:wrapNone/>
                      <wp:docPr id="2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" cy="144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2.85pt" to="326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</w:p>
        </w:tc>
      </w:tr>
      <w:tr w:rsidR="00407A0E" w:rsidTr="00656C2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47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Primeira coluna da linha atual:</w:t>
            </w:r>
          </w:p>
        </w:tc>
        <w:tc>
          <w:tcPr>
            <w:tcW w:w="1481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CTRL +</w:t>
            </w:r>
            <w:r>
              <w:rPr>
                <w:rFonts w:ascii="Arial" w:hAnsi="Arial"/>
                <w:noProof/>
                <w:color w:val="0000FF"/>
              </w:rPr>
              <w:sym w:font="Wingdings" w:char="F0E7"/>
            </w:r>
          </w:p>
        </w:tc>
      </w:tr>
      <w:tr w:rsidR="00407A0E" w:rsidTr="00656C2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47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Última linha com dados da coluna atual:</w:t>
            </w:r>
          </w:p>
        </w:tc>
        <w:tc>
          <w:tcPr>
            <w:tcW w:w="1481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CTRL +</w:t>
            </w:r>
            <w:r>
              <w:rPr>
                <w:rFonts w:ascii="Arial" w:hAnsi="Arial"/>
                <w:noProof/>
                <w:color w:val="0000FF"/>
              </w:rPr>
              <w:sym w:font="Wingdings" w:char="F0EA"/>
            </w:r>
          </w:p>
        </w:tc>
      </w:tr>
      <w:tr w:rsidR="00407A0E" w:rsidTr="00656C2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47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Primeira linda com dados da coluna atual:</w:t>
            </w:r>
          </w:p>
        </w:tc>
        <w:tc>
          <w:tcPr>
            <w:tcW w:w="1481" w:type="dxa"/>
          </w:tcPr>
          <w:p w:rsidR="00407A0E" w:rsidRDefault="00407A0E" w:rsidP="00656C25">
            <w:pPr>
              <w:rPr>
                <w:rFonts w:ascii="Arial" w:hAnsi="Arial"/>
                <w:noProof/>
                <w:color w:val="0000FF"/>
              </w:rPr>
            </w:pPr>
            <w:r>
              <w:rPr>
                <w:rFonts w:ascii="Arial" w:hAnsi="Arial"/>
                <w:color w:val="0000FF"/>
              </w:rPr>
              <w:t>CTRL +</w:t>
            </w:r>
            <w:r>
              <w:rPr>
                <w:rFonts w:ascii="Arial" w:hAnsi="Arial"/>
                <w:noProof/>
                <w:color w:val="0000FF"/>
              </w:rPr>
              <w:sym w:font="Wingdings" w:char="F0E9"/>
            </w:r>
          </w:p>
        </w:tc>
      </w:tr>
    </w:tbl>
    <w:p w:rsidR="00407A0E" w:rsidRDefault="00407A0E" w:rsidP="00407A0E">
      <w:pPr>
        <w:rPr>
          <w:rFonts w:ascii="Arial" w:hAnsi="Arial"/>
          <w:b/>
          <w:i/>
          <w:color w:val="800080"/>
          <w:u w:val="single"/>
        </w:rPr>
      </w:pPr>
    </w:p>
    <w:p w:rsidR="00407A0E" w:rsidRDefault="00407A0E" w:rsidP="00407A0E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 xml:space="preserve">EXERCÍCIO </w:t>
      </w:r>
      <w:proofErr w:type="gramStart"/>
      <w:r>
        <w:rPr>
          <w:rFonts w:ascii="Arial" w:hAnsi="Arial"/>
          <w:b/>
          <w:i/>
          <w:u w:val="single"/>
        </w:rPr>
        <w:t>2</w:t>
      </w:r>
      <w:proofErr w:type="gramEnd"/>
      <w:r>
        <w:rPr>
          <w:rFonts w:ascii="Arial" w:hAnsi="Arial"/>
          <w:b/>
          <w:i/>
          <w:u w:val="single"/>
        </w:rPr>
        <w:t>:</w:t>
      </w:r>
    </w:p>
    <w:p w:rsidR="00407A0E" w:rsidRDefault="00407A0E" w:rsidP="00407A0E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i/>
        </w:rPr>
        <w:t>Execute todas as operações citadas acima.</w:t>
      </w:r>
    </w:p>
    <w:p w:rsidR="00407A0E" w:rsidRDefault="00407A0E" w:rsidP="00407A0E">
      <w:pPr>
        <w:rPr>
          <w:rStyle w:val="EstiloArial11ptVerde"/>
          <w:sz w:val="24"/>
        </w:rPr>
      </w:pPr>
      <w:r>
        <w:rPr>
          <w:rFonts w:ascii="Arial" w:hAnsi="Arial"/>
          <w:b/>
          <w:color w:val="FF0000"/>
        </w:rPr>
        <w:t>Observações:</w:t>
      </w:r>
      <w:r>
        <w:rPr>
          <w:rStyle w:val="EstiloArial11ptVerde"/>
          <w:sz w:val="24"/>
        </w:rPr>
        <w:t xml:space="preserve"> Use o mouse para selecionar uma célula específica.</w:t>
      </w:r>
    </w:p>
    <w:p w:rsidR="00407A0E" w:rsidRDefault="00407A0E" w:rsidP="00407A0E">
      <w:pPr>
        <w:rPr>
          <w:rFonts w:ascii="Arial" w:hAnsi="Arial"/>
        </w:rPr>
      </w:pPr>
    </w:p>
    <w:p w:rsidR="00802E92" w:rsidRDefault="00802E92" w:rsidP="00802E92">
      <w:pPr>
        <w:rPr>
          <w:rStyle w:val="Hyperlink"/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 \l "indice"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Style w:val="Hyperlink"/>
          <w:rFonts w:ascii="Arial" w:hAnsi="Arial"/>
          <w:b/>
        </w:rPr>
        <w:t xml:space="preserve">BARRA DE MENUS </w:t>
      </w:r>
    </w:p>
    <w:p w:rsidR="00802E92" w:rsidRDefault="00802E92" w:rsidP="00802E92">
      <w:pPr>
        <w:pStyle w:val="EstiloNormalWebArial11ptVerde"/>
        <w:spacing w:before="0" w:after="0"/>
        <w:rPr>
          <w:sz w:val="24"/>
        </w:rPr>
      </w:pPr>
      <w:r>
        <w:rPr>
          <w:b/>
          <w:sz w:val="24"/>
        </w:rPr>
        <w:fldChar w:fldCharType="end"/>
      </w:r>
      <w:proofErr w:type="gramStart"/>
      <w:r>
        <w:rPr>
          <w:sz w:val="24"/>
        </w:rPr>
        <w:t>Os menus podemos efetuar</w:t>
      </w:r>
      <w:proofErr w:type="gramEnd"/>
      <w:r>
        <w:rPr>
          <w:sz w:val="24"/>
        </w:rPr>
        <w:t xml:space="preserve"> diversas operações. Complete com pelo menos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opções do que cada um pode realizar:</w:t>
      </w:r>
    </w:p>
    <w:p w:rsidR="00802E92" w:rsidRDefault="00802E92" w:rsidP="00802E92">
      <w:pPr>
        <w:pStyle w:val="EstiloNormalWebArial11ptVerde"/>
        <w:spacing w:before="0" w:after="0"/>
        <w:rPr>
          <w:sz w:val="24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Style w:val="Forte"/>
          <w:rFonts w:ascii="Arial" w:hAnsi="Arial"/>
          <w:b w:val="0"/>
          <w:color w:val="FF0000"/>
        </w:rPr>
        <w:t>Menu</w:t>
      </w:r>
      <w:proofErr w:type="gramEnd"/>
      <w:r>
        <w:rPr>
          <w:rStyle w:val="Forte"/>
          <w:rFonts w:ascii="Arial" w:hAnsi="Arial"/>
          <w:b w:val="0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A</w:t>
      </w:r>
      <w:r>
        <w:rPr>
          <w:rFonts w:ascii="Arial" w:hAnsi="Arial"/>
          <w:color w:val="FF0000"/>
        </w:rPr>
        <w:t>rquivo-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</w:t>
      </w:r>
      <w:bookmarkStart w:id="0" w:name="_GoBack"/>
      <w:bookmarkEnd w:id="0"/>
      <w:r>
        <w:rPr>
          <w:rStyle w:val="EstiloArial11ptVerde"/>
          <w:sz w:val="24"/>
        </w:rPr>
        <w:t>__________, _______________, ________________,  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E</w:t>
      </w:r>
      <w:r>
        <w:rPr>
          <w:rFonts w:ascii="Arial" w:hAnsi="Arial"/>
          <w:color w:val="FF0000"/>
        </w:rPr>
        <w:t>ditar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______________, ______________, ______________,  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E</w:t>
      </w:r>
      <w:r>
        <w:rPr>
          <w:rFonts w:ascii="Arial" w:hAnsi="Arial"/>
          <w:color w:val="FF0000"/>
          <w:u w:val="single"/>
        </w:rPr>
        <w:t>x</w:t>
      </w:r>
      <w:r>
        <w:rPr>
          <w:rFonts w:ascii="Arial" w:hAnsi="Arial"/>
          <w:color w:val="FF0000"/>
        </w:rPr>
        <w:t>ibir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_____________, _____________, _____________,  _________________.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I</w:t>
      </w:r>
      <w:r>
        <w:rPr>
          <w:rFonts w:ascii="Arial" w:hAnsi="Arial"/>
          <w:color w:val="FF0000"/>
        </w:rPr>
        <w:t>nserir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______________, _____________,_______________,  _______________.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F</w:t>
      </w:r>
      <w:r>
        <w:rPr>
          <w:rFonts w:ascii="Arial" w:hAnsi="Arial"/>
          <w:color w:val="FF0000"/>
        </w:rPr>
        <w:t>ormatar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______________, _____________, _____________,  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Ferra</w:t>
      </w:r>
      <w:r>
        <w:rPr>
          <w:rFonts w:ascii="Arial" w:hAnsi="Arial"/>
          <w:color w:val="FF0000"/>
          <w:u w:val="single"/>
        </w:rPr>
        <w:t>m</w:t>
      </w:r>
      <w:r>
        <w:rPr>
          <w:rFonts w:ascii="Arial" w:hAnsi="Arial"/>
          <w:color w:val="FF0000"/>
        </w:rPr>
        <w:t>entas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_____________, ___________, _____________,  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D</w:t>
      </w:r>
      <w:r>
        <w:rPr>
          <w:rFonts w:ascii="Arial" w:hAnsi="Arial"/>
          <w:color w:val="FF0000"/>
        </w:rPr>
        <w:t>ados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_______________, ______________, ____________,  _______________.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u w:val="single"/>
        </w:rPr>
        <w:t>J</w:t>
      </w:r>
      <w:r>
        <w:rPr>
          <w:rFonts w:ascii="Arial" w:hAnsi="Arial"/>
          <w:color w:val="FF0000"/>
        </w:rPr>
        <w:t>anela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_____________, ______________, _____________,  _______________.</w:t>
      </w:r>
    </w:p>
    <w:p w:rsidR="00802E92" w:rsidRDefault="00802E92" w:rsidP="00802E92">
      <w:pPr>
        <w:jc w:val="both"/>
        <w:rPr>
          <w:rFonts w:ascii="Arial" w:hAnsi="Arial"/>
          <w:color w:val="FF0000"/>
        </w:rPr>
      </w:pPr>
    </w:p>
    <w:p w:rsidR="00802E92" w:rsidRDefault="00802E92" w:rsidP="00802E92">
      <w:pPr>
        <w:jc w:val="both"/>
        <w:rPr>
          <w:rStyle w:val="EstiloArial11ptVerde"/>
          <w:sz w:val="24"/>
        </w:rPr>
      </w:pPr>
      <w:proofErr w:type="gramStart"/>
      <w:r>
        <w:rPr>
          <w:rFonts w:ascii="Arial" w:hAnsi="Arial"/>
          <w:color w:val="FF0000"/>
        </w:rPr>
        <w:t>Menu</w:t>
      </w:r>
      <w:proofErr w:type="gramEnd"/>
      <w:r>
        <w:rPr>
          <w:rFonts w:ascii="Arial" w:hAnsi="Arial"/>
          <w:color w:val="FF0000"/>
        </w:rPr>
        <w:t xml:space="preserve"> A</w:t>
      </w:r>
      <w:r>
        <w:rPr>
          <w:rFonts w:ascii="Arial" w:hAnsi="Arial"/>
          <w:color w:val="FF0000"/>
          <w:u w:val="single"/>
        </w:rPr>
        <w:t>j</w:t>
      </w:r>
      <w:r>
        <w:rPr>
          <w:rFonts w:ascii="Arial" w:hAnsi="Arial"/>
          <w:color w:val="FF0000"/>
        </w:rPr>
        <w:t>uda -</w:t>
      </w:r>
      <w:r>
        <w:rPr>
          <w:rFonts w:ascii="Arial" w:hAnsi="Arial"/>
          <w:b/>
          <w:color w:val="008000"/>
        </w:rPr>
        <w:t xml:space="preserve"> </w:t>
      </w:r>
      <w:r>
        <w:rPr>
          <w:rStyle w:val="EstiloArial11ptVerde"/>
          <w:sz w:val="24"/>
        </w:rPr>
        <w:t>______________, _______________, _____________,  ______________.</w:t>
      </w:r>
    </w:p>
    <w:p w:rsidR="00125A83" w:rsidRPr="00F236EE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/>
    <w:sectPr w:rsidR="00125A83" w:rsidSect="00986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CE" w:rsidRDefault="00AC1FCE" w:rsidP="00986550">
      <w:pPr>
        <w:spacing w:after="0" w:line="240" w:lineRule="auto"/>
      </w:pPr>
      <w:r>
        <w:separator/>
      </w:r>
    </w:p>
  </w:endnote>
  <w:endnote w:type="continuationSeparator" w:id="0">
    <w:p w:rsidR="00AC1FCE" w:rsidRDefault="00AC1FCE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CE" w:rsidRDefault="00AC1FCE" w:rsidP="00986550">
      <w:pPr>
        <w:spacing w:after="0" w:line="240" w:lineRule="auto"/>
      </w:pPr>
      <w:r>
        <w:separator/>
      </w:r>
    </w:p>
  </w:footnote>
  <w:footnote w:type="continuationSeparator" w:id="0">
    <w:p w:rsidR="00AC1FCE" w:rsidRDefault="00AC1FCE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F7D"/>
    <w:multiLevelType w:val="hybridMultilevel"/>
    <w:tmpl w:val="F6E69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125A83"/>
    <w:rsid w:val="001477F2"/>
    <w:rsid w:val="001B6623"/>
    <w:rsid w:val="00407A0E"/>
    <w:rsid w:val="00590197"/>
    <w:rsid w:val="00802E92"/>
    <w:rsid w:val="00986550"/>
    <w:rsid w:val="00AC1FCE"/>
    <w:rsid w:val="00AE185B"/>
    <w:rsid w:val="00C15B01"/>
    <w:rsid w:val="00D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EstiloArial11ptVerde">
    <w:name w:val="Estilo Arial 11 pt Verde"/>
    <w:basedOn w:val="Fontepargpadro"/>
    <w:rsid w:val="00407A0E"/>
    <w:rPr>
      <w:rFonts w:ascii="Arial" w:hAnsi="Arial"/>
      <w:color w:val="0000FF"/>
      <w:sz w:val="22"/>
    </w:rPr>
  </w:style>
  <w:style w:type="character" w:styleId="Forte">
    <w:name w:val="Strong"/>
    <w:basedOn w:val="Fontepargpadro"/>
    <w:qFormat/>
    <w:rsid w:val="00802E92"/>
    <w:rPr>
      <w:b/>
      <w:bCs/>
      <w:color w:val="0000FF"/>
    </w:rPr>
  </w:style>
  <w:style w:type="character" w:styleId="Hyperlink">
    <w:name w:val="Hyperlink"/>
    <w:basedOn w:val="Fontepargpadro"/>
    <w:semiHidden/>
    <w:rsid w:val="00802E92"/>
    <w:rPr>
      <w:color w:val="FF0000"/>
      <w:u w:val="single"/>
    </w:rPr>
  </w:style>
  <w:style w:type="paragraph" w:customStyle="1" w:styleId="EstiloNormalWebArial11ptVerde">
    <w:name w:val="Estilo Normal (Web) + Arial 11 pt Verde"/>
    <w:basedOn w:val="NormalWeb"/>
    <w:rsid w:val="00802E92"/>
    <w:rPr>
      <w:rFonts w:ascii="Arial" w:eastAsia="Times New Roman" w:hAnsi="Arial" w:cs="Times New Roman"/>
      <w:color w:val="0000F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EstiloArial11ptVerde">
    <w:name w:val="Estilo Arial 11 pt Verde"/>
    <w:basedOn w:val="Fontepargpadro"/>
    <w:rsid w:val="00407A0E"/>
    <w:rPr>
      <w:rFonts w:ascii="Arial" w:hAnsi="Arial"/>
      <w:color w:val="0000FF"/>
      <w:sz w:val="22"/>
    </w:rPr>
  </w:style>
  <w:style w:type="character" w:styleId="Forte">
    <w:name w:val="Strong"/>
    <w:basedOn w:val="Fontepargpadro"/>
    <w:qFormat/>
    <w:rsid w:val="00802E92"/>
    <w:rPr>
      <w:b/>
      <w:bCs/>
      <w:color w:val="0000FF"/>
    </w:rPr>
  </w:style>
  <w:style w:type="character" w:styleId="Hyperlink">
    <w:name w:val="Hyperlink"/>
    <w:basedOn w:val="Fontepargpadro"/>
    <w:semiHidden/>
    <w:rsid w:val="00802E92"/>
    <w:rPr>
      <w:color w:val="FF0000"/>
      <w:u w:val="single"/>
    </w:rPr>
  </w:style>
  <w:style w:type="paragraph" w:customStyle="1" w:styleId="EstiloNormalWebArial11ptVerde">
    <w:name w:val="Estilo Normal (Web) + Arial 11 pt Verde"/>
    <w:basedOn w:val="NormalWeb"/>
    <w:rsid w:val="00802E92"/>
    <w:rPr>
      <w:rFonts w:ascii="Arial" w:eastAsia="Times New Roman" w:hAnsi="Arial" w:cs="Times New Roman"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2020-04-03T17:53:00Z</dcterms:created>
  <dcterms:modified xsi:type="dcterms:W3CDTF">2020-04-03T17:53:00Z</dcterms:modified>
</cp:coreProperties>
</file>