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horzAnchor="margin" w:tblpXSpec="right" w:tblpY="280"/>
        <w:tblW w:w="0" w:type="auto"/>
        <w:tblLook w:val="04A0" w:firstRow="1" w:lastRow="0" w:firstColumn="1" w:lastColumn="0" w:noHBand="0" w:noVBand="1"/>
      </w:tblPr>
      <w:tblGrid>
        <w:gridCol w:w="2901"/>
        <w:gridCol w:w="2901"/>
      </w:tblGrid>
      <w:tr w:rsidR="006C5E6D" w:rsidTr="006C5E6D">
        <w:trPr>
          <w:trHeight w:val="263"/>
        </w:trPr>
        <w:tc>
          <w:tcPr>
            <w:tcW w:w="2901" w:type="dxa"/>
          </w:tcPr>
          <w:p w:rsidR="006C5E6D" w:rsidRPr="00176488" w:rsidRDefault="006C5E6D" w:rsidP="006C5E6D">
            <w:pPr>
              <w:rPr>
                <w:b/>
              </w:rPr>
            </w:pPr>
            <w:r w:rsidRPr="00176488">
              <w:rPr>
                <w:b/>
              </w:rPr>
              <w:t xml:space="preserve">Disciplina </w:t>
            </w:r>
          </w:p>
        </w:tc>
        <w:tc>
          <w:tcPr>
            <w:tcW w:w="2901" w:type="dxa"/>
          </w:tcPr>
          <w:p w:rsidR="006C5E6D" w:rsidRDefault="006C5E6D" w:rsidP="006C5E6D">
            <w:r>
              <w:t>Educação Física</w:t>
            </w:r>
          </w:p>
        </w:tc>
      </w:tr>
      <w:tr w:rsidR="006C5E6D" w:rsidTr="006C5E6D">
        <w:trPr>
          <w:trHeight w:val="263"/>
        </w:trPr>
        <w:tc>
          <w:tcPr>
            <w:tcW w:w="2901" w:type="dxa"/>
          </w:tcPr>
          <w:p w:rsidR="006C5E6D" w:rsidRPr="00176488" w:rsidRDefault="006C5E6D" w:rsidP="006C5E6D">
            <w:pPr>
              <w:rPr>
                <w:b/>
              </w:rPr>
            </w:pPr>
            <w:r w:rsidRPr="00176488">
              <w:rPr>
                <w:b/>
              </w:rPr>
              <w:t xml:space="preserve">Turma </w:t>
            </w:r>
          </w:p>
        </w:tc>
        <w:tc>
          <w:tcPr>
            <w:tcW w:w="2901" w:type="dxa"/>
          </w:tcPr>
          <w:p w:rsidR="006C5E6D" w:rsidRDefault="006C5E6D" w:rsidP="006C5E6D">
            <w:r>
              <w:t>802</w:t>
            </w:r>
          </w:p>
        </w:tc>
      </w:tr>
      <w:tr w:rsidR="006C5E6D" w:rsidTr="006C5E6D">
        <w:trPr>
          <w:trHeight w:val="263"/>
        </w:trPr>
        <w:tc>
          <w:tcPr>
            <w:tcW w:w="2901" w:type="dxa"/>
          </w:tcPr>
          <w:p w:rsidR="006C5E6D" w:rsidRPr="00176488" w:rsidRDefault="006C5E6D" w:rsidP="006C5E6D">
            <w:pPr>
              <w:rPr>
                <w:b/>
              </w:rPr>
            </w:pPr>
            <w:r w:rsidRPr="00176488">
              <w:rPr>
                <w:b/>
              </w:rPr>
              <w:t xml:space="preserve">Professor </w:t>
            </w:r>
          </w:p>
        </w:tc>
        <w:tc>
          <w:tcPr>
            <w:tcW w:w="2901" w:type="dxa"/>
          </w:tcPr>
          <w:p w:rsidR="006C5E6D" w:rsidRDefault="006C5E6D" w:rsidP="006C5E6D"/>
        </w:tc>
      </w:tr>
    </w:tbl>
    <w:p w:rsidR="006C5E6D" w:rsidRDefault="006C5E6D">
      <w:r>
        <w:rPr>
          <w:noProof/>
          <w:bdr w:val="none" w:sz="0" w:space="0" w:color="auto" w:frame="1"/>
          <w:lang w:eastAsia="pt-BR"/>
        </w:rPr>
        <w:drawing>
          <wp:inline distT="0" distB="0" distL="0" distR="0" wp14:anchorId="3A55CC1F" wp14:editId="08848CDE">
            <wp:extent cx="1228725" cy="1009650"/>
            <wp:effectExtent l="0" t="0" r="9525" b="0"/>
            <wp:docPr id="1" name="Imagem 1" descr="https://lh4.googleusercontent.com/-sqMa5YUhZACXmC60Gec0BfMkb-GHm3emIvNZBjWTmUKHnSXYL5BfTdmQ8P-_6aJb91qcPbWrfc1N7xz9MLNqunWCEhbcxYNHMpwFquyoLKF0mGqb12JBneBU3PgPmvljTTrk2HV_1sOFEsx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-sqMa5YUhZACXmC60Gec0BfMkb-GHm3emIvNZBjWTmUKHnSXYL5BfTdmQ8P-_6aJb91qcPbWrfc1N7xz9MLNqunWCEhbcxYNHMpwFquyoLKF0mGqb12JBneBU3PgPmvljTTrk2HV_1sOFEsxM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p w:rsidR="002F4F62" w:rsidRDefault="002F4F62"/>
    <w:p w:rsidR="006C5E6D" w:rsidRPr="006C5E6D" w:rsidRDefault="006C5E6D" w:rsidP="006C5E6D">
      <w:pPr>
        <w:shd w:val="clear" w:color="auto" w:fill="FFFFFF"/>
        <w:spacing w:after="120" w:line="240" w:lineRule="auto"/>
        <w:outlineLvl w:val="0"/>
        <w:rPr>
          <w:rFonts w:ascii="Agency FB" w:eastAsia="Times New Roman" w:hAnsi="Agency FB" w:cs="Helvetica"/>
          <w:color w:val="333333"/>
          <w:kern w:val="36"/>
          <w:sz w:val="54"/>
          <w:szCs w:val="54"/>
          <w:lang w:eastAsia="pt-BR"/>
        </w:rPr>
      </w:pPr>
      <w:r w:rsidRPr="006C5E6D">
        <w:rPr>
          <w:rFonts w:ascii="Agency FB" w:eastAsia="Times New Roman" w:hAnsi="Agency FB" w:cs="Helvetica"/>
          <w:b/>
          <w:bCs/>
          <w:color w:val="333333"/>
          <w:kern w:val="36"/>
          <w:sz w:val="54"/>
          <w:szCs w:val="54"/>
          <w:lang w:eastAsia="pt-BR"/>
        </w:rPr>
        <w:t>Regras e Fundamentos de Basquetebol</w:t>
      </w:r>
      <w:r w:rsidRPr="006C5E6D">
        <w:rPr>
          <w:rFonts w:ascii="Agency FB" w:eastAsia="Times New Roman" w:hAnsi="Agency FB" w:cs="Helvetica"/>
          <w:color w:val="333333"/>
          <w:kern w:val="36"/>
          <w:sz w:val="54"/>
          <w:szCs w:val="54"/>
          <w:lang w:eastAsia="pt-BR"/>
        </w:rPr>
        <w:t>.</w:t>
      </w:r>
    </w:p>
    <w:p w:rsidR="006C5E6D" w:rsidRPr="006C5E6D" w:rsidRDefault="006C5E6D">
      <w:pPr>
        <w:rPr>
          <w:rFonts w:ascii="Agency FB" w:hAnsi="Agency FB"/>
        </w:rPr>
      </w:pPr>
    </w:p>
    <w:p w:rsidR="006C5E6D" w:rsidRPr="004C1B8B" w:rsidRDefault="006C5E6D">
      <w:pP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</w:pPr>
      <w:r w:rsidRPr="004C1B8B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Leia as perguntas com atenção e responda usando uma das palavras que está cruzada com outras duas</w:t>
      </w:r>
      <w:r w:rsidRPr="004C1B8B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.</w:t>
      </w:r>
    </w:p>
    <w:p w:rsidR="006C5E6D" w:rsidRPr="004C1B8B" w:rsidRDefault="006C5E6D">
      <w:pP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</w:pPr>
      <w:r w:rsidRPr="004C1B8B">
        <w:rPr>
          <w:rFonts w:ascii="Agency FB" w:hAnsi="Agency FB" w:cs="Helvetica"/>
          <w:b/>
          <w:bCs/>
          <w:color w:val="333333"/>
          <w:sz w:val="28"/>
          <w:szCs w:val="28"/>
          <w:shd w:val="clear" w:color="auto" w:fill="FFFFFF"/>
        </w:rPr>
        <w:t>1 -</w:t>
      </w:r>
      <w:r w:rsidRPr="004C1B8B">
        <w:rPr>
          <w:rFonts w:ascii="Agency FB" w:hAnsi="Agency FB" w:cs="Helvetica"/>
          <w:b/>
          <w:color w:val="333333"/>
          <w:sz w:val="28"/>
          <w:szCs w:val="28"/>
          <w:shd w:val="clear" w:color="auto" w:fill="FFFFFF"/>
        </w:rPr>
        <w:t> O jogo de basquete se inicia com a bola lançada p</w:t>
      </w:r>
      <w:r w:rsidRPr="004C1B8B">
        <w:rPr>
          <w:rFonts w:ascii="Agency FB" w:hAnsi="Agency FB" w:cs="Helvetica"/>
          <w:b/>
          <w:color w:val="333333"/>
          <w:sz w:val="28"/>
          <w:szCs w:val="28"/>
          <w:shd w:val="clear" w:color="auto" w:fill="FFFFFF"/>
        </w:rPr>
        <w:t>ara o alto no círculo.</w:t>
      </w:r>
      <w:r w:rsidRPr="004C1B8B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br/>
        <w:t>A</w:t>
      </w:r>
      <w:r w:rsidRPr="004C1B8B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força</w:t>
      </w:r>
      <w:r w:rsidRPr="004C1B8B">
        <w:rPr>
          <w:rFonts w:ascii="Agency FB" w:hAnsi="Agency FB" w:cs="Helvetica"/>
          <w:color w:val="333333"/>
          <w:sz w:val="28"/>
          <w:szCs w:val="28"/>
        </w:rPr>
        <w:br/>
      </w:r>
      <w:r w:rsidRPr="004C1B8B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B</w:t>
      </w:r>
      <w:r w:rsidRPr="004C1B8B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central</w:t>
      </w:r>
      <w:r w:rsidRPr="004C1B8B">
        <w:rPr>
          <w:rFonts w:ascii="Agency FB" w:hAnsi="Agency FB" w:cs="Helvetica"/>
          <w:color w:val="333333"/>
          <w:sz w:val="28"/>
          <w:szCs w:val="28"/>
        </w:rPr>
        <w:br/>
      </w:r>
      <w:r w:rsidRPr="004C1B8B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C</w:t>
      </w:r>
      <w:r w:rsidRPr="004C1B8B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</w:t>
      </w:r>
      <w:r w:rsidRPr="004C1B8B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–</w:t>
      </w:r>
      <w:r w:rsidRPr="004C1B8B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 adversário</w:t>
      </w:r>
    </w:p>
    <w:p w:rsidR="006C5E6D" w:rsidRPr="004C1B8B" w:rsidRDefault="006C5E6D">
      <w:pP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</w:pPr>
      <w:r w:rsidRPr="004C1B8B">
        <w:rPr>
          <w:rFonts w:ascii="Agency FB" w:hAnsi="Agency FB" w:cs="Helvetica"/>
          <w:b/>
          <w:bCs/>
          <w:color w:val="333333"/>
          <w:sz w:val="28"/>
          <w:szCs w:val="28"/>
          <w:shd w:val="clear" w:color="auto" w:fill="FFFFFF"/>
        </w:rPr>
        <w:t>2</w:t>
      </w:r>
      <w:r w:rsidRPr="004C1B8B">
        <w:rPr>
          <w:rFonts w:ascii="Agency FB" w:hAnsi="Agency FB" w:cs="Helvetica"/>
          <w:b/>
          <w:bCs/>
          <w:color w:val="333333"/>
          <w:sz w:val="28"/>
          <w:szCs w:val="28"/>
          <w:shd w:val="clear" w:color="auto" w:fill="FFFFFF"/>
        </w:rPr>
        <w:t xml:space="preserve"> -</w:t>
      </w:r>
      <w:r w:rsidRPr="004C1B8B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</w:t>
      </w:r>
      <w:r w:rsidRPr="004C1B8B">
        <w:rPr>
          <w:rFonts w:ascii="Agency FB" w:hAnsi="Agency FB" w:cs="Helvetica"/>
          <w:b/>
          <w:color w:val="333333"/>
          <w:sz w:val="28"/>
          <w:szCs w:val="28"/>
          <w:shd w:val="clear" w:color="auto" w:fill="FFFFFF"/>
        </w:rPr>
        <w:t>Qual o arremesso que o atacante se encontra em deslocamento e próximo da cesta do adversário deve executar?</w:t>
      </w:r>
      <w:r w:rsidRPr="004C1B8B">
        <w:rPr>
          <w:rFonts w:ascii="Agency FB" w:hAnsi="Agency FB" w:cs="Helvetica"/>
          <w:b/>
          <w:color w:val="333333"/>
          <w:sz w:val="28"/>
          <w:szCs w:val="28"/>
        </w:rPr>
        <w:br/>
      </w:r>
      <w:r w:rsidRPr="004C1B8B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A</w:t>
      </w:r>
      <w:r w:rsidR="004C1B8B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 - </w:t>
      </w:r>
      <w:r w:rsidRPr="004C1B8B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pontos</w:t>
      </w:r>
      <w:r w:rsidRPr="004C1B8B">
        <w:rPr>
          <w:rFonts w:ascii="Agency FB" w:hAnsi="Agency FB" w:cs="Helvetica"/>
          <w:color w:val="333333"/>
          <w:sz w:val="28"/>
          <w:szCs w:val="28"/>
        </w:rPr>
        <w:br/>
      </w:r>
      <w:r w:rsidRPr="004C1B8B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B</w:t>
      </w:r>
      <w:r w:rsidRPr="004C1B8B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armador</w:t>
      </w:r>
      <w:r w:rsidRPr="004C1B8B">
        <w:rPr>
          <w:rFonts w:ascii="Agency FB" w:hAnsi="Agency FB" w:cs="Helvetica"/>
          <w:color w:val="333333"/>
          <w:sz w:val="28"/>
          <w:szCs w:val="28"/>
        </w:rPr>
        <w:br/>
      </w:r>
      <w:r w:rsidRPr="004C1B8B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C</w:t>
      </w:r>
      <w:r w:rsidRPr="004C1B8B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</w:t>
      </w:r>
      <w:r w:rsidRPr="004C1B8B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–</w:t>
      </w:r>
      <w:r w:rsidRPr="004C1B8B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 bandeja</w:t>
      </w:r>
    </w:p>
    <w:p w:rsidR="006C5E6D" w:rsidRPr="004C1B8B" w:rsidRDefault="006C5E6D">
      <w:pP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</w:pPr>
      <w:r w:rsidRPr="004C1B8B">
        <w:rPr>
          <w:rFonts w:ascii="Agency FB" w:hAnsi="Agency FB" w:cs="Helvetica"/>
          <w:b/>
          <w:bCs/>
          <w:color w:val="333333"/>
          <w:sz w:val="28"/>
          <w:szCs w:val="28"/>
          <w:shd w:val="clear" w:color="auto" w:fill="FFFFFF"/>
        </w:rPr>
        <w:t>3</w:t>
      </w:r>
      <w:r w:rsidRPr="004C1B8B">
        <w:rPr>
          <w:rFonts w:ascii="Agency FB" w:hAnsi="Agency FB" w:cs="Helvetica"/>
          <w:b/>
          <w:bCs/>
          <w:color w:val="333333"/>
          <w:sz w:val="28"/>
          <w:szCs w:val="28"/>
          <w:shd w:val="clear" w:color="auto" w:fill="FFFFFF"/>
        </w:rPr>
        <w:t xml:space="preserve"> -</w:t>
      </w:r>
      <w:r w:rsidRPr="004C1B8B">
        <w:rPr>
          <w:rFonts w:ascii="Agency FB" w:hAnsi="Agency FB" w:cs="Helvetica"/>
          <w:b/>
          <w:color w:val="333333"/>
          <w:sz w:val="28"/>
          <w:szCs w:val="28"/>
          <w:shd w:val="clear" w:color="auto" w:fill="FFFFFF"/>
        </w:rPr>
        <w:t> O passe de gancho exige muita ____________.</w:t>
      </w:r>
      <w:r w:rsidRPr="004C1B8B">
        <w:rPr>
          <w:rFonts w:ascii="Agency FB" w:hAnsi="Agency FB" w:cs="Helvetica"/>
          <w:b/>
          <w:color w:val="333333"/>
          <w:sz w:val="28"/>
          <w:szCs w:val="28"/>
        </w:rPr>
        <w:br/>
      </w:r>
      <w:r w:rsidRPr="004C1B8B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A</w:t>
      </w:r>
      <w:r w:rsidRPr="004C1B8B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central</w:t>
      </w:r>
      <w:r w:rsidRPr="004C1B8B">
        <w:rPr>
          <w:rFonts w:ascii="Agency FB" w:hAnsi="Agency FB" w:cs="Helvetica"/>
          <w:color w:val="333333"/>
          <w:sz w:val="28"/>
          <w:szCs w:val="28"/>
        </w:rPr>
        <w:br/>
      </w:r>
      <w:r w:rsidRPr="004C1B8B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B</w:t>
      </w:r>
      <w:r w:rsidRPr="004C1B8B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força</w:t>
      </w:r>
      <w:r w:rsidRPr="004C1B8B">
        <w:rPr>
          <w:rFonts w:ascii="Agency FB" w:hAnsi="Agency FB" w:cs="Helvetica"/>
          <w:color w:val="333333"/>
          <w:sz w:val="28"/>
          <w:szCs w:val="28"/>
        </w:rPr>
        <w:br/>
      </w:r>
      <w:r w:rsidRPr="004C1B8B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C</w:t>
      </w:r>
      <w:r w:rsidRPr="004C1B8B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</w:t>
      </w:r>
      <w:r w:rsidRPr="004C1B8B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–</w:t>
      </w:r>
      <w:r w:rsidRPr="004C1B8B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 pivô</w:t>
      </w:r>
    </w:p>
    <w:p w:rsidR="006C5E6D" w:rsidRPr="004C1B8B" w:rsidRDefault="006C5E6D">
      <w:pPr>
        <w:rPr>
          <w:rFonts w:ascii="Agency FB" w:hAnsi="Agency FB"/>
          <w:sz w:val="28"/>
          <w:szCs w:val="28"/>
        </w:rPr>
      </w:pPr>
      <w:r w:rsidRPr="004C1B8B">
        <w:rPr>
          <w:rFonts w:ascii="Agency FB" w:hAnsi="Agency FB" w:cs="Helvetica"/>
          <w:b/>
          <w:bCs/>
          <w:color w:val="333333"/>
          <w:sz w:val="28"/>
          <w:szCs w:val="28"/>
          <w:shd w:val="clear" w:color="auto" w:fill="FFFFFF"/>
        </w:rPr>
        <w:t>4</w:t>
      </w:r>
      <w:r w:rsidRPr="004C1B8B">
        <w:rPr>
          <w:rFonts w:ascii="Agency FB" w:hAnsi="Agency FB" w:cs="Helvetica"/>
          <w:b/>
          <w:bCs/>
          <w:color w:val="333333"/>
          <w:sz w:val="28"/>
          <w:szCs w:val="28"/>
          <w:shd w:val="clear" w:color="auto" w:fill="FFFFFF"/>
        </w:rPr>
        <w:t xml:space="preserve"> -</w:t>
      </w:r>
      <w:r w:rsidRPr="004C1B8B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</w:t>
      </w:r>
      <w:r w:rsidRPr="004C1B8B">
        <w:rPr>
          <w:rFonts w:ascii="Agency FB" w:hAnsi="Agency FB" w:cs="Helvetica"/>
          <w:b/>
          <w:color w:val="333333"/>
          <w:sz w:val="28"/>
          <w:szCs w:val="28"/>
          <w:shd w:val="clear" w:color="auto" w:fill="FFFFFF"/>
        </w:rPr>
        <w:t>O drible tem como função de livrar do ___________.</w:t>
      </w:r>
      <w:bookmarkStart w:id="0" w:name="_GoBack"/>
      <w:bookmarkEnd w:id="0"/>
      <w:r w:rsidRPr="004C1B8B">
        <w:rPr>
          <w:rFonts w:ascii="Agency FB" w:hAnsi="Agency FB" w:cs="Helvetica"/>
          <w:color w:val="333333"/>
          <w:sz w:val="28"/>
          <w:szCs w:val="28"/>
        </w:rPr>
        <w:br/>
      </w:r>
      <w:r w:rsidRPr="004C1B8B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A</w:t>
      </w:r>
      <w:r w:rsidRPr="004C1B8B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adversário</w:t>
      </w:r>
      <w:r w:rsidRPr="004C1B8B">
        <w:rPr>
          <w:rFonts w:ascii="Agency FB" w:hAnsi="Agency FB" w:cs="Helvetica"/>
          <w:color w:val="333333"/>
          <w:sz w:val="28"/>
          <w:szCs w:val="28"/>
        </w:rPr>
        <w:br/>
      </w:r>
      <w:r w:rsidRPr="004C1B8B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B</w:t>
      </w:r>
      <w:r w:rsidRPr="004C1B8B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pivô</w:t>
      </w:r>
      <w:r w:rsidRPr="004C1B8B">
        <w:rPr>
          <w:rFonts w:ascii="Agency FB" w:hAnsi="Agency FB" w:cs="Helvetica"/>
          <w:color w:val="333333"/>
          <w:sz w:val="28"/>
          <w:szCs w:val="28"/>
        </w:rPr>
        <w:br/>
      </w:r>
      <w:r w:rsidRPr="004C1B8B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C</w:t>
      </w:r>
      <w:r w:rsidRPr="004C1B8B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armador</w:t>
      </w:r>
    </w:p>
    <w:sectPr w:rsidR="006C5E6D" w:rsidRPr="004C1B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6D"/>
    <w:rsid w:val="002F4F62"/>
    <w:rsid w:val="004C1B8B"/>
    <w:rsid w:val="006C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C5E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C5E6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6C5E6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5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E6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C5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C5E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C5E6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6C5E6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5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E6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C5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2</cp:revision>
  <dcterms:created xsi:type="dcterms:W3CDTF">2020-04-09T13:44:00Z</dcterms:created>
  <dcterms:modified xsi:type="dcterms:W3CDTF">2020-04-09T13:56:00Z</dcterms:modified>
</cp:coreProperties>
</file>