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CE" w:rsidRDefault="00536B66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67200" cy="10477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B66" w:rsidRPr="00536B66" w:rsidRDefault="00536B66" w:rsidP="00536B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6B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Colégio Evangélico Almeida Barros.</w:t>
                            </w:r>
                          </w:p>
                          <w:p w:rsidR="00536B66" w:rsidRDefault="00536B66" w:rsidP="00536B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Data: 01/04/2020.</w:t>
                            </w:r>
                          </w:p>
                          <w:p w:rsidR="00536B66" w:rsidRDefault="00536B66" w:rsidP="00536B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Professora: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Aldanísia</w:t>
                            </w:r>
                            <w:proofErr w:type="spellEnd"/>
                          </w:p>
                          <w:p w:rsidR="00536B66" w:rsidRDefault="006858AC" w:rsidP="00536B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Turma: 7</w:t>
                            </w:r>
                            <w:r w:rsidR="00536B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02.</w:t>
                            </w:r>
                          </w:p>
                          <w:p w:rsidR="00536B66" w:rsidRPr="00536B66" w:rsidRDefault="00536B66" w:rsidP="00536B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Matéria: Ciências.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4.8pt;margin-top:0;width:336pt;height:8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">
                <v:textbox>
                  <w:txbxContent>
                    <w:p w:rsidR="00536B66" w:rsidRPr="00536B66" w:rsidRDefault="00536B66" w:rsidP="00536B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6B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Colégio Evangélico Almeida Barros.</w:t>
                      </w:r>
                    </w:p>
                    <w:p w:rsidR="00536B66" w:rsidRDefault="00536B66" w:rsidP="00536B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Data: 01/04/2020.</w:t>
                      </w:r>
                    </w:p>
                    <w:p w:rsidR="00536B66" w:rsidRDefault="00536B66" w:rsidP="00536B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Professora: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Aldanísia</w:t>
                      </w:r>
                      <w:proofErr w:type="spellEnd"/>
                    </w:p>
                    <w:p w:rsidR="00536B66" w:rsidRDefault="006858AC" w:rsidP="00536B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Turma: 7</w:t>
                      </w:r>
                      <w:r w:rsidR="00536B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02.</w:t>
                      </w:r>
                    </w:p>
                    <w:p w:rsidR="00536B66" w:rsidRPr="00536B66" w:rsidRDefault="00536B66" w:rsidP="00536B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Matéria: Ciências.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E21FB37">
            <wp:extent cx="914400" cy="1162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B66" w:rsidRDefault="00536B66">
      <w:r>
        <w:t>Questionário de reforço sobre as matérias já dadas</w:t>
      </w:r>
    </w:p>
    <w:p w:rsidR="00805408" w:rsidRDefault="002C5CB2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C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29066C">
        <w:rPr>
          <w:rFonts w:ascii="Times New Roman" w:hAnsi="Times New Roman" w:cs="Times New Roman"/>
        </w:rPr>
        <w:t xml:space="preserve">Quais seres </w:t>
      </w:r>
      <w:r w:rsidR="0029066C" w:rsidRPr="0029066C">
        <w:rPr>
          <w:rFonts w:ascii="Times New Roman" w:hAnsi="Times New Roman" w:cs="Times New Roman"/>
        </w:rPr>
        <w:t>sã</w:t>
      </w:r>
      <w:r w:rsidR="0029066C">
        <w:rPr>
          <w:rFonts w:ascii="Times New Roman" w:hAnsi="Times New Roman" w:cs="Times New Roman"/>
        </w:rPr>
        <w:t xml:space="preserve">o capazes de produzir o próprio </w:t>
      </w:r>
      <w:r w:rsidR="0029066C" w:rsidRPr="0029066C">
        <w:rPr>
          <w:rFonts w:ascii="Times New Roman" w:hAnsi="Times New Roman" w:cs="Times New Roman"/>
        </w:rPr>
        <w:t>alimento</w:t>
      </w:r>
      <w:r w:rsidR="0029066C">
        <w:rPr>
          <w:rFonts w:ascii="Times New Roman" w:hAnsi="Times New Roman" w:cs="Times New Roman"/>
        </w:rPr>
        <w:t>?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autotróficos.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heterotróficos.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distróficos.</w:t>
      </w:r>
    </w:p>
    <w:p w:rsidR="0029066C" w:rsidRDefault="002D3172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biotró</w:t>
      </w:r>
      <w:r w:rsidR="0029066C">
        <w:rPr>
          <w:rFonts w:ascii="Times New Roman" w:hAnsi="Times New Roman" w:cs="Times New Roman"/>
        </w:rPr>
        <w:t>ficos</w:t>
      </w:r>
      <w:proofErr w:type="spellEnd"/>
      <w:r w:rsidR="0029066C">
        <w:rPr>
          <w:rFonts w:ascii="Times New Roman" w:hAnsi="Times New Roman" w:cs="Times New Roman"/>
        </w:rPr>
        <w:t>.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66C" w:rsidRP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9066C">
        <w:rPr>
          <w:rFonts w:ascii="Times New Roman" w:hAnsi="Times New Roman" w:cs="Times New Roman"/>
        </w:rPr>
        <w:t>A queda do asteroide q</w:t>
      </w:r>
      <w:r>
        <w:rPr>
          <w:rFonts w:ascii="Times New Roman" w:hAnsi="Times New Roman" w:cs="Times New Roman"/>
        </w:rPr>
        <w:t xml:space="preserve">ue causou a extinção da maioria </w:t>
      </w:r>
      <w:r w:rsidRPr="0029066C">
        <w:rPr>
          <w:rFonts w:ascii="Times New Roman" w:hAnsi="Times New Roman" w:cs="Times New Roman"/>
        </w:rPr>
        <w:t>dos grupos de dinossauros é um exemplo de:</w:t>
      </w:r>
    </w:p>
    <w:p w:rsidR="0029066C" w:rsidRP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66C">
        <w:rPr>
          <w:rFonts w:ascii="Times New Roman" w:hAnsi="Times New Roman" w:cs="Times New Roman"/>
        </w:rPr>
        <w:t>a) catástrofe natural.</w:t>
      </w:r>
    </w:p>
    <w:p w:rsidR="0029066C" w:rsidRP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66C">
        <w:rPr>
          <w:rFonts w:ascii="Times New Roman" w:hAnsi="Times New Roman" w:cs="Times New Roman"/>
        </w:rPr>
        <w:t>b) ação do ser humano.</w:t>
      </w:r>
    </w:p>
    <w:p w:rsidR="0029066C" w:rsidRP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66C">
        <w:rPr>
          <w:rFonts w:ascii="Times New Roman" w:hAnsi="Times New Roman" w:cs="Times New Roman"/>
        </w:rPr>
        <w:t>c) barreira geográfica.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66C">
        <w:rPr>
          <w:rFonts w:ascii="Times New Roman" w:hAnsi="Times New Roman" w:cs="Times New Roman"/>
        </w:rPr>
        <w:t>d) proteção ecológica</w:t>
      </w:r>
      <w:r>
        <w:rPr>
          <w:rFonts w:ascii="Times New Roman" w:hAnsi="Times New Roman" w:cs="Times New Roman"/>
        </w:rPr>
        <w:t>.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9066C">
        <w:rPr>
          <w:rFonts w:ascii="Times New Roman" w:hAnsi="Times New Roman" w:cs="Times New Roman"/>
        </w:rPr>
        <w:t>Ao contrário dos elementos não vivos, os seres vivos nascem,</w:t>
      </w:r>
      <w:r>
        <w:rPr>
          <w:rFonts w:ascii="Times New Roman" w:hAnsi="Times New Roman" w:cs="Times New Roman"/>
        </w:rPr>
        <w:t xml:space="preserve"> crescem, podem se reproduzir e </w:t>
      </w:r>
      <w:r w:rsidRPr="0029066C">
        <w:rPr>
          <w:rFonts w:ascii="Times New Roman" w:hAnsi="Times New Roman" w:cs="Times New Roman"/>
        </w:rPr>
        <w:t>morrem. Esse conjunto de processos é chamado de</w:t>
      </w:r>
      <w:r>
        <w:rPr>
          <w:rFonts w:ascii="Times New Roman" w:hAnsi="Times New Roman" w:cs="Times New Roman"/>
        </w:rPr>
        <w:t>: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ciclo de vida.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geração espontânea.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seres aeróbicos.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biogênese.</w:t>
      </w: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66C" w:rsidRDefault="0029066C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54805">
        <w:rPr>
          <w:rFonts w:ascii="Times New Roman" w:hAnsi="Times New Roman" w:cs="Times New Roman"/>
        </w:rPr>
        <w:t>São seres constituídos de uma única célula:</w:t>
      </w:r>
    </w:p>
    <w:p w:rsidR="00954805" w:rsidRDefault="00954805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seres autotróficos.</w:t>
      </w:r>
    </w:p>
    <w:p w:rsidR="00954805" w:rsidRDefault="00954805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seres heterotróficos.</w:t>
      </w:r>
    </w:p>
    <w:p w:rsidR="00954805" w:rsidRDefault="00954805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seres unicelulares.</w:t>
      </w:r>
    </w:p>
    <w:p w:rsidR="00954805" w:rsidRDefault="00954805" w:rsidP="00290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seres pluricelulares.</w:t>
      </w:r>
    </w:p>
    <w:p w:rsidR="00954805" w:rsidRDefault="00954805" w:rsidP="00290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</w:t>
      </w:r>
      <w:r w:rsidRPr="00954805">
        <w:rPr>
          <w:rFonts w:ascii="Times New Roman" w:hAnsi="Times New Roman" w:cs="Times New Roman"/>
        </w:rPr>
        <w:t>ão são constituídos de células,</w:t>
      </w:r>
      <w:r>
        <w:rPr>
          <w:rFonts w:ascii="Times New Roman" w:hAnsi="Times New Roman" w:cs="Times New Roman"/>
        </w:rPr>
        <w:t xml:space="preserve"> ou seja, são seres acelulares, </w:t>
      </w:r>
      <w:r w:rsidRPr="00954805">
        <w:rPr>
          <w:rFonts w:ascii="Times New Roman" w:hAnsi="Times New Roman" w:cs="Times New Roman"/>
        </w:rPr>
        <w:t>por i</w:t>
      </w:r>
      <w:r>
        <w:rPr>
          <w:rFonts w:ascii="Times New Roman" w:hAnsi="Times New Roman" w:cs="Times New Roman"/>
        </w:rPr>
        <w:t xml:space="preserve">sso, só conseguem se reproduzir </w:t>
      </w:r>
      <w:r w:rsidRPr="00954805">
        <w:rPr>
          <w:rFonts w:ascii="Times New Roman" w:hAnsi="Times New Roman" w:cs="Times New Roman"/>
        </w:rPr>
        <w:t>no interior de uma célula viva, util</w:t>
      </w:r>
      <w:r>
        <w:rPr>
          <w:rFonts w:ascii="Times New Roman" w:hAnsi="Times New Roman" w:cs="Times New Roman"/>
        </w:rPr>
        <w:t xml:space="preserve">izando para isso o mecanismo de reprodução celular. Também não apresentam metabolismo próprio, </w:t>
      </w:r>
      <w:r w:rsidRPr="00954805">
        <w:rPr>
          <w:rFonts w:ascii="Times New Roman" w:hAnsi="Times New Roman" w:cs="Times New Roman"/>
        </w:rPr>
        <w:t>isto</w:t>
      </w:r>
      <w:r>
        <w:rPr>
          <w:rFonts w:ascii="Times New Roman" w:hAnsi="Times New Roman" w:cs="Times New Roman"/>
        </w:rPr>
        <w:t xml:space="preserve"> é, em seu interior não ocorrem </w:t>
      </w:r>
      <w:r w:rsidRPr="00954805">
        <w:rPr>
          <w:rFonts w:ascii="Times New Roman" w:hAnsi="Times New Roman" w:cs="Times New Roman"/>
        </w:rPr>
        <w:t>transformações químicas c</w:t>
      </w:r>
      <w:r>
        <w:rPr>
          <w:rFonts w:ascii="Times New Roman" w:hAnsi="Times New Roman" w:cs="Times New Roman"/>
        </w:rPr>
        <w:t>aracterísticas dos seres vivos: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vírus.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bactérias.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fungos.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protozoários.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954805">
        <w:rPr>
          <w:rFonts w:ascii="Times New Roman" w:hAnsi="Times New Roman" w:cs="Times New Roman"/>
        </w:rPr>
        <w:t xml:space="preserve">São organismos unicelulares e procariontes, isto é, não possuem núcleo dentro da célula, definido por membrana (ou </w:t>
      </w:r>
      <w:proofErr w:type="spellStart"/>
      <w:r w:rsidRPr="00954805">
        <w:rPr>
          <w:rFonts w:ascii="Times New Roman" w:hAnsi="Times New Roman" w:cs="Times New Roman"/>
        </w:rPr>
        <w:t>carioteca</w:t>
      </w:r>
      <w:proofErr w:type="spellEnd"/>
      <w:r w:rsidRPr="009548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954805" w:rsidRP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05">
        <w:rPr>
          <w:rFonts w:ascii="Times New Roman" w:hAnsi="Times New Roman" w:cs="Times New Roman"/>
        </w:rPr>
        <w:t>a. vírus.</w:t>
      </w:r>
    </w:p>
    <w:p w:rsidR="00954805" w:rsidRP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05">
        <w:rPr>
          <w:rFonts w:ascii="Times New Roman" w:hAnsi="Times New Roman" w:cs="Times New Roman"/>
        </w:rPr>
        <w:t>b. bactérias.</w:t>
      </w:r>
    </w:p>
    <w:p w:rsidR="00954805" w:rsidRP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05">
        <w:rPr>
          <w:rFonts w:ascii="Times New Roman" w:hAnsi="Times New Roman" w:cs="Times New Roman"/>
        </w:rPr>
        <w:t>c. fungos.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05">
        <w:rPr>
          <w:rFonts w:ascii="Times New Roman" w:hAnsi="Times New Roman" w:cs="Times New Roman"/>
        </w:rPr>
        <w:t>d. protozoários</w:t>
      </w:r>
      <w:r>
        <w:rPr>
          <w:rFonts w:ascii="Times New Roman" w:hAnsi="Times New Roman" w:cs="Times New Roman"/>
        </w:rPr>
        <w:t>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Quais</w:t>
      </w:r>
      <w:r w:rsidRPr="00954805">
        <w:rPr>
          <w:rFonts w:ascii="Times New Roman" w:hAnsi="Times New Roman" w:cs="Times New Roman"/>
        </w:rPr>
        <w:t xml:space="preserve"> proteínas pro</w:t>
      </w:r>
      <w:r>
        <w:rPr>
          <w:rFonts w:ascii="Times New Roman" w:hAnsi="Times New Roman" w:cs="Times New Roman"/>
        </w:rPr>
        <w:t xml:space="preserve">duzidas pelo sistema imunitário </w:t>
      </w:r>
      <w:r w:rsidRPr="00954805">
        <w:rPr>
          <w:rFonts w:ascii="Times New Roman" w:hAnsi="Times New Roman" w:cs="Times New Roman"/>
        </w:rPr>
        <w:t>humano responsáveis</w:t>
      </w:r>
      <w:r>
        <w:rPr>
          <w:rFonts w:ascii="Times New Roman" w:hAnsi="Times New Roman" w:cs="Times New Roman"/>
        </w:rPr>
        <w:t xml:space="preserve"> pela defesa do organismo?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anticorpos.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b. carboidratos.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lipídios.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polímeros.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É</w:t>
      </w:r>
      <w:r w:rsidRPr="00954805">
        <w:rPr>
          <w:rFonts w:ascii="Times New Roman" w:hAnsi="Times New Roman" w:cs="Times New Roman"/>
        </w:rPr>
        <w:t xml:space="preserve"> composta de ant</w:t>
      </w:r>
      <w:r>
        <w:rPr>
          <w:rFonts w:ascii="Times New Roman" w:hAnsi="Times New Roman" w:cs="Times New Roman"/>
        </w:rPr>
        <w:t xml:space="preserve">ígenos em fragmentos, mortos ou </w:t>
      </w:r>
      <w:r w:rsidRPr="00954805">
        <w:rPr>
          <w:rFonts w:ascii="Times New Roman" w:hAnsi="Times New Roman" w:cs="Times New Roman"/>
        </w:rPr>
        <w:t>enfraquecidos. O organismo huma</w:t>
      </w:r>
      <w:r>
        <w:rPr>
          <w:rFonts w:ascii="Times New Roman" w:hAnsi="Times New Roman" w:cs="Times New Roman"/>
        </w:rPr>
        <w:t xml:space="preserve">no, ao receber esses antígenos, </w:t>
      </w:r>
      <w:r w:rsidRPr="00954805">
        <w:rPr>
          <w:rFonts w:ascii="Times New Roman" w:hAnsi="Times New Roman" w:cs="Times New Roman"/>
        </w:rPr>
        <w:t>produz anticorpos e células de</w:t>
      </w:r>
      <w:r>
        <w:rPr>
          <w:rFonts w:ascii="Times New Roman" w:hAnsi="Times New Roman" w:cs="Times New Roman"/>
        </w:rPr>
        <w:t xml:space="preserve"> memória. As células de memória </w:t>
      </w:r>
      <w:r w:rsidRPr="00954805">
        <w:rPr>
          <w:rFonts w:ascii="Times New Roman" w:hAnsi="Times New Roman" w:cs="Times New Roman"/>
        </w:rPr>
        <w:t>geradas irão defender o corpo no caso de uma nova infec</w:t>
      </w:r>
      <w:r>
        <w:rPr>
          <w:rFonts w:ascii="Times New Roman" w:hAnsi="Times New Roman" w:cs="Times New Roman"/>
        </w:rPr>
        <w:t>ção com o mesmo parasita: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soro.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vacina.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plasma.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colesterol.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805" w:rsidRP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954805">
        <w:rPr>
          <w:rFonts w:ascii="Times New Roman" w:hAnsi="Times New Roman" w:cs="Times New Roman"/>
        </w:rPr>
        <w:t>A vacinação tornou-se</w:t>
      </w:r>
      <w:r>
        <w:rPr>
          <w:rFonts w:ascii="Times New Roman" w:hAnsi="Times New Roman" w:cs="Times New Roman"/>
        </w:rPr>
        <w:t xml:space="preserve"> a principal forma de prevenção </w:t>
      </w:r>
      <w:r w:rsidRPr="00954805">
        <w:rPr>
          <w:rFonts w:ascii="Times New Roman" w:hAnsi="Times New Roman" w:cs="Times New Roman"/>
        </w:rPr>
        <w:t>e erradicação de doença</w:t>
      </w:r>
      <w:r>
        <w:rPr>
          <w:rFonts w:ascii="Times New Roman" w:hAnsi="Times New Roman" w:cs="Times New Roman"/>
        </w:rPr>
        <w:t xml:space="preserve">s. A poliomielite, ou paralisia </w:t>
      </w:r>
      <w:r w:rsidRPr="00954805">
        <w:rPr>
          <w:rFonts w:ascii="Times New Roman" w:hAnsi="Times New Roman" w:cs="Times New Roman"/>
        </w:rPr>
        <w:t>infantil, por exemplo</w:t>
      </w:r>
      <w:r>
        <w:rPr>
          <w:rFonts w:ascii="Times New Roman" w:hAnsi="Times New Roman" w:cs="Times New Roman"/>
        </w:rPr>
        <w:t xml:space="preserve">, era uma doença muito comum no </w:t>
      </w:r>
      <w:r w:rsidRPr="00954805">
        <w:rPr>
          <w:rFonts w:ascii="Times New Roman" w:hAnsi="Times New Roman" w:cs="Times New Roman"/>
        </w:rPr>
        <w:t>passado. Na década</w:t>
      </w:r>
      <w:r>
        <w:rPr>
          <w:rFonts w:ascii="Times New Roman" w:hAnsi="Times New Roman" w:cs="Times New Roman"/>
        </w:rPr>
        <w:t xml:space="preserve"> de 1980, havia aproximadamente </w:t>
      </w:r>
      <w:r w:rsidRPr="00954805">
        <w:rPr>
          <w:rFonts w:ascii="Times New Roman" w:hAnsi="Times New Roman" w:cs="Times New Roman"/>
        </w:rPr>
        <w:t>70 mil casos da doenç</w:t>
      </w:r>
      <w:r>
        <w:rPr>
          <w:rFonts w:ascii="Times New Roman" w:hAnsi="Times New Roman" w:cs="Times New Roman"/>
        </w:rPr>
        <w:t xml:space="preserve">a por ano, mas em 2000 o número </w:t>
      </w:r>
      <w:r w:rsidRPr="00954805">
        <w:rPr>
          <w:rFonts w:ascii="Times New Roman" w:hAnsi="Times New Roman" w:cs="Times New Roman"/>
        </w:rPr>
        <w:t>de cas</w:t>
      </w:r>
      <w:r>
        <w:rPr>
          <w:rFonts w:ascii="Times New Roman" w:hAnsi="Times New Roman" w:cs="Times New Roman"/>
        </w:rPr>
        <w:t xml:space="preserve">os havia caído para quase zero. </w:t>
      </w:r>
      <w:r w:rsidRPr="00954805">
        <w:rPr>
          <w:rFonts w:ascii="Times New Roman" w:hAnsi="Times New Roman" w:cs="Times New Roman"/>
        </w:rPr>
        <w:t>Com os dados aprese</w:t>
      </w:r>
      <w:r w:rsidR="00925FC0">
        <w:rPr>
          <w:rFonts w:ascii="Times New Roman" w:hAnsi="Times New Roman" w:cs="Times New Roman"/>
        </w:rPr>
        <w:t xml:space="preserve">ntados no enunciado, conclui-se </w:t>
      </w:r>
      <w:r w:rsidRPr="00954805">
        <w:rPr>
          <w:rFonts w:ascii="Times New Roman" w:hAnsi="Times New Roman" w:cs="Times New Roman"/>
        </w:rPr>
        <w:t>que a vacinação para a poliomielite é:</w:t>
      </w:r>
    </w:p>
    <w:p w:rsidR="00954805" w:rsidRP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05">
        <w:rPr>
          <w:rFonts w:ascii="Times New Roman" w:hAnsi="Times New Roman" w:cs="Times New Roman"/>
        </w:rPr>
        <w:t>a) eficaz, pois levou a</w:t>
      </w:r>
      <w:r w:rsidR="00925FC0">
        <w:rPr>
          <w:rFonts w:ascii="Times New Roman" w:hAnsi="Times New Roman" w:cs="Times New Roman"/>
        </w:rPr>
        <w:t xml:space="preserve"> uma redução do número de casos </w:t>
      </w:r>
      <w:r w:rsidRPr="00954805">
        <w:rPr>
          <w:rFonts w:ascii="Times New Roman" w:hAnsi="Times New Roman" w:cs="Times New Roman"/>
        </w:rPr>
        <w:t>da doença.</w:t>
      </w:r>
    </w:p>
    <w:p w:rsidR="00954805" w:rsidRP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05">
        <w:rPr>
          <w:rFonts w:ascii="Times New Roman" w:hAnsi="Times New Roman" w:cs="Times New Roman"/>
        </w:rPr>
        <w:t>b) não eficaz, pois a</w:t>
      </w:r>
      <w:r w:rsidR="00925FC0">
        <w:rPr>
          <w:rFonts w:ascii="Times New Roman" w:hAnsi="Times New Roman" w:cs="Times New Roman"/>
        </w:rPr>
        <w:t xml:space="preserve"> redução dos casos ocorreu pelo </w:t>
      </w:r>
      <w:r w:rsidRPr="00954805">
        <w:rPr>
          <w:rFonts w:ascii="Times New Roman" w:hAnsi="Times New Roman" w:cs="Times New Roman"/>
        </w:rPr>
        <w:t>uso de medicamentos.</w:t>
      </w:r>
    </w:p>
    <w:p w:rsidR="00954805" w:rsidRDefault="00954805" w:rsidP="00954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805">
        <w:rPr>
          <w:rFonts w:ascii="Times New Roman" w:hAnsi="Times New Roman" w:cs="Times New Roman"/>
        </w:rPr>
        <w:t>c) eficaz, pois imunizou muitas pessoas e, assim, permitiu a redução dos casos.</w:t>
      </w:r>
    </w:p>
    <w:p w:rsidR="00805408" w:rsidRDefault="00925FC0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FC0">
        <w:rPr>
          <w:rFonts w:ascii="Times New Roman" w:hAnsi="Times New Roman" w:cs="Times New Roman"/>
        </w:rPr>
        <w:t xml:space="preserve">d) não eficaz, pois a </w:t>
      </w:r>
      <w:r>
        <w:rPr>
          <w:rFonts w:ascii="Times New Roman" w:hAnsi="Times New Roman" w:cs="Times New Roman"/>
        </w:rPr>
        <w:t xml:space="preserve">redução é momentânea e os casos </w:t>
      </w:r>
      <w:r w:rsidRPr="00925FC0">
        <w:rPr>
          <w:rFonts w:ascii="Times New Roman" w:hAnsi="Times New Roman" w:cs="Times New Roman"/>
        </w:rPr>
        <w:t>aumentarão em seguida.</w:t>
      </w:r>
    </w:p>
    <w:p w:rsidR="00925FC0" w:rsidRDefault="00925FC0" w:rsidP="00925F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FC0" w:rsidRDefault="00925FC0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É um conjunto de processos pela qual as substancias presentes nos alimentos são incorporadas e utilizadas no metabolismo de um organismo:</w:t>
      </w:r>
    </w:p>
    <w:p w:rsidR="00925FC0" w:rsidRDefault="00925FC0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nutrição.</w:t>
      </w:r>
    </w:p>
    <w:p w:rsidR="00925FC0" w:rsidRDefault="00925FC0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memoria.</w:t>
      </w:r>
    </w:p>
    <w:p w:rsidR="00925FC0" w:rsidRDefault="00925FC0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essência.</w:t>
      </w:r>
    </w:p>
    <w:p w:rsidR="00925FC0" w:rsidRDefault="00925FC0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sinergia.</w:t>
      </w:r>
    </w:p>
    <w:p w:rsidR="00925FC0" w:rsidRDefault="00925FC0" w:rsidP="00925F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FC0" w:rsidRDefault="00925FC0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15456C">
        <w:rPr>
          <w:rFonts w:ascii="Times New Roman" w:hAnsi="Times New Roman" w:cs="Times New Roman"/>
        </w:rPr>
        <w:t xml:space="preserve"> Doença intestinal provocada pela contaminação da água ou de alimentos por parasitas </w:t>
      </w:r>
      <w:proofErr w:type="gramStart"/>
      <w:r w:rsidR="0015456C">
        <w:rPr>
          <w:rFonts w:ascii="Times New Roman" w:hAnsi="Times New Roman" w:cs="Times New Roman"/>
        </w:rPr>
        <w:t xml:space="preserve">( </w:t>
      </w:r>
      <w:proofErr w:type="gramEnd"/>
      <w:r w:rsidR="0015456C">
        <w:rPr>
          <w:rFonts w:ascii="Times New Roman" w:hAnsi="Times New Roman" w:cs="Times New Roman"/>
        </w:rPr>
        <w:t>certos vírus, bactérias e vermes, por exemplo), que tem como prevenção o saneamento básico, a higiene pessoal e lavar bem as verduras e frutas:</w:t>
      </w:r>
    </w:p>
    <w:p w:rsidR="0015456C" w:rsidRDefault="0015456C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disenteria.</w:t>
      </w:r>
    </w:p>
    <w:p w:rsidR="0015456C" w:rsidRDefault="0015456C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dengue.</w:t>
      </w:r>
    </w:p>
    <w:p w:rsidR="0015456C" w:rsidRDefault="0015456C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leptospirose.</w:t>
      </w:r>
    </w:p>
    <w:p w:rsidR="0015456C" w:rsidRDefault="0015456C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cólera.</w:t>
      </w:r>
    </w:p>
    <w:p w:rsidR="0015456C" w:rsidRDefault="0015456C" w:rsidP="00925F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6C" w:rsidRDefault="0015456C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Doença intestinal causada por bactéria conhecida como vibrião colérico que ocasiona diarreia e vômitos:</w:t>
      </w:r>
    </w:p>
    <w:p w:rsidR="0015456C" w:rsidRPr="0015456C" w:rsidRDefault="0015456C" w:rsidP="00154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56C">
        <w:rPr>
          <w:rFonts w:ascii="Times New Roman" w:hAnsi="Times New Roman" w:cs="Times New Roman"/>
        </w:rPr>
        <w:t>a. disenteria.</w:t>
      </w:r>
    </w:p>
    <w:p w:rsidR="0015456C" w:rsidRPr="0015456C" w:rsidRDefault="0015456C" w:rsidP="00154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56C">
        <w:rPr>
          <w:rFonts w:ascii="Times New Roman" w:hAnsi="Times New Roman" w:cs="Times New Roman"/>
        </w:rPr>
        <w:t>b. dengue.</w:t>
      </w:r>
    </w:p>
    <w:p w:rsidR="0015456C" w:rsidRPr="0015456C" w:rsidRDefault="0015456C" w:rsidP="00154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56C">
        <w:rPr>
          <w:rFonts w:ascii="Times New Roman" w:hAnsi="Times New Roman" w:cs="Times New Roman"/>
        </w:rPr>
        <w:t>c. leptospirose.</w:t>
      </w:r>
    </w:p>
    <w:p w:rsidR="0015456C" w:rsidRPr="0015456C" w:rsidRDefault="0015456C" w:rsidP="00154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56C">
        <w:rPr>
          <w:rFonts w:ascii="Times New Roman" w:hAnsi="Times New Roman" w:cs="Times New Roman"/>
        </w:rPr>
        <w:t>d. cólera.</w:t>
      </w:r>
    </w:p>
    <w:p w:rsidR="0015456C" w:rsidRDefault="0015456C" w:rsidP="00925F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6C" w:rsidRDefault="0015456C" w:rsidP="00925F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Doença causada por um vírus e transmitida pela fêmea do mosquito chamado Aedes aegypti. O mosquito transmissor precisa de água limpa para desenvolver seus ovos, por isso é tão importante não deixar água parada:</w:t>
      </w:r>
      <w:bookmarkStart w:id="0" w:name="_GoBack"/>
      <w:bookmarkEnd w:id="0"/>
    </w:p>
    <w:p w:rsidR="0015456C" w:rsidRPr="0015456C" w:rsidRDefault="0015456C" w:rsidP="00154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56C">
        <w:rPr>
          <w:rFonts w:ascii="Times New Roman" w:hAnsi="Times New Roman" w:cs="Times New Roman"/>
        </w:rPr>
        <w:t>a. disenteria.</w:t>
      </w:r>
    </w:p>
    <w:p w:rsidR="0015456C" w:rsidRPr="0015456C" w:rsidRDefault="0015456C" w:rsidP="00154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56C">
        <w:rPr>
          <w:rFonts w:ascii="Times New Roman" w:hAnsi="Times New Roman" w:cs="Times New Roman"/>
        </w:rPr>
        <w:t>b. dengue.</w:t>
      </w:r>
    </w:p>
    <w:p w:rsidR="0015456C" w:rsidRPr="0015456C" w:rsidRDefault="0015456C" w:rsidP="00154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56C">
        <w:rPr>
          <w:rFonts w:ascii="Times New Roman" w:hAnsi="Times New Roman" w:cs="Times New Roman"/>
        </w:rPr>
        <w:t>c. leptospirose.</w:t>
      </w:r>
    </w:p>
    <w:p w:rsidR="0015456C" w:rsidRPr="002C5CB2" w:rsidRDefault="0015456C" w:rsidP="00154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56C">
        <w:rPr>
          <w:rFonts w:ascii="Times New Roman" w:hAnsi="Times New Roman" w:cs="Times New Roman"/>
        </w:rPr>
        <w:t>d. cólera.</w:t>
      </w:r>
    </w:p>
    <w:sectPr w:rsidR="0015456C" w:rsidRPr="002C5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66"/>
    <w:rsid w:val="000347E9"/>
    <w:rsid w:val="0015456C"/>
    <w:rsid w:val="0029066C"/>
    <w:rsid w:val="002C5CB2"/>
    <w:rsid w:val="002D3172"/>
    <w:rsid w:val="00536B66"/>
    <w:rsid w:val="006858AC"/>
    <w:rsid w:val="00805408"/>
    <w:rsid w:val="008569A0"/>
    <w:rsid w:val="00925FC0"/>
    <w:rsid w:val="00954805"/>
    <w:rsid w:val="00CB5CB1"/>
    <w:rsid w:val="00D01FD8"/>
    <w:rsid w:val="00E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Vinicius Araujo</cp:lastModifiedBy>
  <cp:revision>4</cp:revision>
  <dcterms:created xsi:type="dcterms:W3CDTF">2020-03-31T02:29:00Z</dcterms:created>
  <dcterms:modified xsi:type="dcterms:W3CDTF">2020-04-01T15:21:00Z</dcterms:modified>
</cp:coreProperties>
</file>