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Colégio Evangélico Almeida Barros </w:t>
      </w:r>
    </w:p>
    <w:p w:rsidR="00000000" w:rsidDel="00000000" w:rsidP="00000000" w:rsidRDefault="00000000" w:rsidRPr="00000000" w14:paraId="00000002">
      <w:pPr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Data: 07/04/2020          3º ano do Ensino Médio </w:t>
      </w:r>
    </w:p>
    <w:p w:rsidR="00000000" w:rsidDel="00000000" w:rsidP="00000000" w:rsidRDefault="00000000" w:rsidRPr="00000000" w14:paraId="00000003">
      <w:pPr>
        <w:jc w:val="both"/>
        <w:rPr/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Profª Ester Paiva           Filosofia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Considerando o texto e seus conhecimentos sobre o pensamento aristotélico, reflita sobre a concepção desse filósofo, segundo a qual “conhecer é as causas”. Registre sua conclusão por escrito.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-600074</wp:posOffset>
            </wp:positionH>
            <wp:positionV relativeFrom="paragraph">
              <wp:posOffset>122554</wp:posOffset>
            </wp:positionV>
            <wp:extent cx="6937200" cy="6112800"/>
            <wp:effectExtent b="0" l="0" r="0" t="0"/>
            <wp:wrapTopAndBottom distB="0" dist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-1284" l="0" r="0" t="5760"/>
                    <a:stretch>
                      <a:fillRect/>
                    </a:stretch>
                  </pic:blipFill>
                  <pic:spPr>
                    <a:xfrm>
                      <a:off x="0" y="0"/>
                      <a:ext cx="6937200" cy="61128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5">
      <w:pPr>
        <w:jc w:val="both"/>
        <w:rPr>
          <w:rFonts w:ascii="Arial" w:cs="Arial" w:eastAsia="Arial" w:hAnsi="Arial"/>
          <w:sz w:val="24"/>
          <w:szCs w:val="24"/>
        </w:rPr>
      </w:pPr>
      <w:bookmarkStart w:colFirst="0" w:colLast="0" w:name="_gjdgxs" w:id="0"/>
      <w:bookmarkEnd w:id="0"/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00000" w:rsidDel="00000000" w:rsidP="00000000" w:rsidRDefault="00000000" w:rsidRPr="00000000" w14:paraId="00000006">
      <w:pPr>
        <w:jc w:val="both"/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-571499</wp:posOffset>
            </wp:positionH>
            <wp:positionV relativeFrom="paragraph">
              <wp:posOffset>0</wp:posOffset>
            </wp:positionV>
            <wp:extent cx="6926400" cy="8107200"/>
            <wp:effectExtent b="0" l="0" r="0" t="0"/>
            <wp:wrapTopAndBottom distB="0" dist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2753" r="1965" t="3487"/>
                    <a:stretch>
                      <a:fillRect/>
                    </a:stretch>
                  </pic:blipFill>
                  <pic:spPr>
                    <a:xfrm>
                      <a:off x="0" y="0"/>
                      <a:ext cx="6926400" cy="81072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sectPr>
      <w:pgSz w:h="16840" w:w="11900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pt-BR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